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AA3101" w14:textId="77777777" w:rsidR="003277F3" w:rsidRPr="003210F7" w:rsidRDefault="003277F3" w:rsidP="003277F3">
      <w:pPr>
        <w:pStyle w:val="banzat"/>
        <w:ind w:left="-142" w:right="-3503"/>
        <w:rPr>
          <w:lang w:val="en-GB"/>
        </w:rPr>
      </w:pPr>
      <w:r w:rsidRPr="003210F7">
        <w:rPr>
          <w:lang w:val="en-GB"/>
        </w:rPr>
        <w:t>The Braille Authority of New Zealand Aotearoa Trust</w:t>
      </w:r>
    </w:p>
    <w:p w14:paraId="0E26B83A" w14:textId="77777777" w:rsidR="003277F3" w:rsidRPr="003210F7" w:rsidRDefault="003277F3" w:rsidP="003277F3">
      <w:pPr>
        <w:pStyle w:val="Heading1"/>
        <w:jc w:val="right"/>
        <w:rPr>
          <w:lang w:val="en-GB"/>
        </w:rPr>
        <w:sectPr w:rsidR="003277F3" w:rsidRPr="003210F7" w:rsidSect="00FC25FB">
          <w:footerReference w:type="even" r:id="rId9"/>
          <w:footerReference w:type="default" r:id="rId10"/>
          <w:pgSz w:w="11906" w:h="16838"/>
          <w:pgMar w:top="1440" w:right="1800" w:bottom="1440" w:left="1800" w:header="708" w:footer="708" w:gutter="0"/>
          <w:cols w:num="2" w:space="4534"/>
          <w:docGrid w:linePitch="360"/>
        </w:sectPr>
      </w:pPr>
      <w:bookmarkStart w:id="0" w:name="_Toc380758394"/>
      <w:bookmarkStart w:id="1" w:name="_Toc381095123"/>
      <w:bookmarkStart w:id="2" w:name="_Toc381168699"/>
      <w:r w:rsidRPr="003210F7">
        <w:rPr>
          <w:noProof/>
          <w:lang w:val="en-GB" w:eastAsia="en-GB"/>
        </w:rPr>
        <w:lastRenderedPageBreak/>
        <w:drawing>
          <wp:inline distT="0" distB="0" distL="0" distR="0" wp14:anchorId="0932D73E" wp14:editId="7E781A6B">
            <wp:extent cx="847725" cy="1085850"/>
            <wp:effectExtent l="0" t="0" r="9525" b="0"/>
            <wp:docPr id="1" name="Picture 1" descr="BANZAT_letterhead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ZAT_letterhead_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47725" cy="1085850"/>
                    </a:xfrm>
                    <a:prstGeom prst="rect">
                      <a:avLst/>
                    </a:prstGeom>
                    <a:noFill/>
                    <a:ln>
                      <a:noFill/>
                    </a:ln>
                  </pic:spPr>
                </pic:pic>
              </a:graphicData>
            </a:graphic>
          </wp:inline>
        </w:drawing>
      </w:r>
      <w:bookmarkEnd w:id="0"/>
      <w:bookmarkEnd w:id="1"/>
      <w:bookmarkEnd w:id="2"/>
    </w:p>
    <w:p w14:paraId="7E7639C5" w14:textId="77777777" w:rsidR="00FC25FB" w:rsidRPr="003210F7" w:rsidRDefault="00FC25FB" w:rsidP="003277F3">
      <w:pPr>
        <w:rPr>
          <w:lang w:val="en-GB"/>
        </w:rPr>
        <w:sectPr w:rsidR="00FC25FB" w:rsidRPr="003210F7" w:rsidSect="003277F3">
          <w:type w:val="continuous"/>
          <w:pgSz w:w="11906" w:h="16838"/>
          <w:pgMar w:top="1440" w:right="1800" w:bottom="1440" w:left="1800" w:header="708" w:footer="708" w:gutter="0"/>
          <w:cols w:num="2" w:space="708"/>
          <w:docGrid w:linePitch="360"/>
        </w:sectPr>
      </w:pPr>
    </w:p>
    <w:p w14:paraId="18933D52" w14:textId="77777777" w:rsidR="003277F3" w:rsidRPr="003210F7" w:rsidRDefault="003277F3" w:rsidP="003277F3">
      <w:pPr>
        <w:rPr>
          <w:lang w:val="en-GB"/>
        </w:rPr>
      </w:pPr>
    </w:p>
    <w:p w14:paraId="63A424EA" w14:textId="77777777" w:rsidR="00454480" w:rsidRPr="003210F7" w:rsidRDefault="00454480" w:rsidP="003277F3">
      <w:pPr>
        <w:rPr>
          <w:lang w:val="en-GB"/>
        </w:rPr>
      </w:pPr>
    </w:p>
    <w:p w14:paraId="2B2912B4" w14:textId="77777777" w:rsidR="003277F3" w:rsidRPr="003210F7" w:rsidRDefault="003277F3" w:rsidP="003277F3">
      <w:pPr>
        <w:rPr>
          <w:lang w:val="en-GB"/>
        </w:rPr>
      </w:pPr>
    </w:p>
    <w:p w14:paraId="61BF5A3B" w14:textId="77777777" w:rsidR="003277F3" w:rsidRPr="003210F7" w:rsidRDefault="003277F3" w:rsidP="003277F3">
      <w:pPr>
        <w:rPr>
          <w:lang w:val="en-GB"/>
        </w:rPr>
      </w:pPr>
    </w:p>
    <w:p w14:paraId="04F57748" w14:textId="77777777" w:rsidR="00454480" w:rsidRPr="003210F7" w:rsidRDefault="003277F3" w:rsidP="00454480">
      <w:pPr>
        <w:jc w:val="center"/>
        <w:rPr>
          <w:rFonts w:ascii="Century Gothic" w:hAnsi="Century Gothic"/>
          <w:sz w:val="72"/>
          <w:szCs w:val="72"/>
          <w:lang w:val="en-GB"/>
        </w:rPr>
      </w:pPr>
      <w:r w:rsidRPr="003210F7">
        <w:rPr>
          <w:rFonts w:ascii="Century Gothic" w:hAnsi="Century Gothic"/>
          <w:sz w:val="72"/>
          <w:szCs w:val="72"/>
          <w:lang w:val="en-GB"/>
        </w:rPr>
        <w:t xml:space="preserve">Essentials of </w:t>
      </w:r>
    </w:p>
    <w:p w14:paraId="57EDC392" w14:textId="77777777" w:rsidR="003277F3" w:rsidRPr="003210F7" w:rsidRDefault="003277F3" w:rsidP="00454480">
      <w:pPr>
        <w:jc w:val="center"/>
        <w:rPr>
          <w:rFonts w:ascii="Century Gothic" w:hAnsi="Century Gothic"/>
          <w:sz w:val="72"/>
          <w:szCs w:val="72"/>
          <w:lang w:val="en-GB"/>
        </w:rPr>
      </w:pPr>
      <w:r w:rsidRPr="003210F7">
        <w:rPr>
          <w:rFonts w:ascii="Century Gothic" w:hAnsi="Century Gothic"/>
          <w:sz w:val="72"/>
          <w:szCs w:val="72"/>
          <w:lang w:val="en-GB"/>
        </w:rPr>
        <w:t>Braille Formatting</w:t>
      </w:r>
    </w:p>
    <w:p w14:paraId="57749DA4" w14:textId="77777777" w:rsidR="00C31FDD" w:rsidRPr="003210F7" w:rsidRDefault="00C31FDD" w:rsidP="00454480">
      <w:pPr>
        <w:jc w:val="center"/>
        <w:rPr>
          <w:sz w:val="52"/>
          <w:szCs w:val="52"/>
          <w:lang w:val="en-GB"/>
        </w:rPr>
        <w:sectPr w:rsidR="00C31FDD" w:rsidRPr="003210F7" w:rsidSect="008C0794">
          <w:type w:val="continuous"/>
          <w:pgSz w:w="11906" w:h="16838"/>
          <w:pgMar w:top="1440" w:right="1800" w:bottom="1440" w:left="1800" w:header="708" w:footer="708" w:gutter="0"/>
          <w:cols w:space="708"/>
          <w:docGrid w:linePitch="360"/>
        </w:sectPr>
      </w:pPr>
      <w:r w:rsidRPr="003210F7">
        <w:rPr>
          <w:sz w:val="52"/>
          <w:szCs w:val="52"/>
          <w:lang w:val="en-GB"/>
        </w:rPr>
        <w:t>Published 2014</w:t>
      </w:r>
    </w:p>
    <w:sdt>
      <w:sdtPr>
        <w:rPr>
          <w:rFonts w:ascii="Arial" w:hAnsi="Arial" w:cs="Arial"/>
          <w:b w:val="0"/>
          <w:bCs w:val="0"/>
          <w:sz w:val="24"/>
          <w:szCs w:val="24"/>
          <w:lang w:val="en-GB" w:bidi="ar-SA"/>
        </w:rPr>
        <w:id w:val="557061241"/>
        <w:docPartObj>
          <w:docPartGallery w:val="Table of Contents"/>
          <w:docPartUnique/>
        </w:docPartObj>
      </w:sdtPr>
      <w:sdtEndPr>
        <w:rPr>
          <w:rFonts w:ascii="Cambria" w:hAnsi="Cambria" w:cs="Times New Roman"/>
          <w:b/>
          <w:bCs/>
          <w:noProof/>
          <w:sz w:val="32"/>
          <w:szCs w:val="32"/>
          <w:lang w:bidi="en-US"/>
        </w:rPr>
      </w:sdtEndPr>
      <w:sdtContent>
        <w:p w14:paraId="68DC51EA" w14:textId="77777777" w:rsidR="003079C6" w:rsidRPr="003210F7" w:rsidRDefault="000E5304" w:rsidP="00831073">
          <w:pPr>
            <w:pStyle w:val="TOCHeading"/>
            <w:rPr>
              <w:noProof/>
              <w:lang w:val="en-GB"/>
            </w:rPr>
          </w:pPr>
          <w:r w:rsidRPr="003210F7">
            <w:rPr>
              <w:lang w:val="en-GB"/>
            </w:rPr>
            <w:t>Contents</w:t>
          </w:r>
          <w:r w:rsidR="00831073" w:rsidRPr="003210F7">
            <w:rPr>
              <w:lang w:val="en-GB"/>
            </w:rPr>
            <w:fldChar w:fldCharType="begin"/>
          </w:r>
          <w:r w:rsidR="00831073" w:rsidRPr="003210F7">
            <w:rPr>
              <w:lang w:val="en-GB"/>
            </w:rPr>
            <w:instrText xml:space="preserve"> TOC \o "1-2" </w:instrText>
          </w:r>
          <w:r w:rsidR="00831073" w:rsidRPr="003210F7">
            <w:rPr>
              <w:lang w:val="en-GB"/>
            </w:rPr>
            <w:fldChar w:fldCharType="separate"/>
          </w:r>
        </w:p>
        <w:p w14:paraId="673F7F7B" w14:textId="77777777" w:rsidR="003079C6" w:rsidRPr="003210F7" w:rsidRDefault="003079C6">
          <w:pPr>
            <w:pStyle w:val="TOC1"/>
            <w:tabs>
              <w:tab w:val="right" w:leader="dot" w:pos="9016"/>
            </w:tabs>
            <w:rPr>
              <w:rFonts w:asciiTheme="minorHAnsi" w:eastAsiaTheme="minorEastAsia" w:hAnsiTheme="minorHAnsi" w:cstheme="minorBidi"/>
              <w:noProof/>
              <w:lang w:val="en-GB" w:eastAsia="ja-JP"/>
            </w:rPr>
          </w:pPr>
          <w:r w:rsidRPr="003210F7">
            <w:rPr>
              <w:noProof/>
              <w:lang w:val="en-GB"/>
            </w:rPr>
            <w:t>Introduction</w:t>
          </w:r>
          <w:r w:rsidRPr="003210F7">
            <w:rPr>
              <w:noProof/>
              <w:lang w:val="en-GB"/>
            </w:rPr>
            <w:tab/>
          </w:r>
          <w:r w:rsidRPr="003210F7">
            <w:rPr>
              <w:noProof/>
              <w:lang w:val="en-GB"/>
            </w:rPr>
            <w:fldChar w:fldCharType="begin"/>
          </w:r>
          <w:r w:rsidRPr="003210F7">
            <w:rPr>
              <w:noProof/>
              <w:lang w:val="en-GB"/>
            </w:rPr>
            <w:instrText xml:space="preserve"> PAGEREF _Toc268944915 \h </w:instrText>
          </w:r>
          <w:r w:rsidRPr="003210F7">
            <w:rPr>
              <w:noProof/>
              <w:lang w:val="en-GB"/>
            </w:rPr>
          </w:r>
          <w:r w:rsidRPr="003210F7">
            <w:rPr>
              <w:noProof/>
              <w:lang w:val="en-GB"/>
            </w:rPr>
            <w:fldChar w:fldCharType="separate"/>
          </w:r>
          <w:r w:rsidR="0074410C" w:rsidRPr="003210F7">
            <w:rPr>
              <w:noProof/>
              <w:lang w:val="en-GB"/>
            </w:rPr>
            <w:t>1</w:t>
          </w:r>
          <w:r w:rsidRPr="003210F7">
            <w:rPr>
              <w:noProof/>
              <w:lang w:val="en-GB"/>
            </w:rPr>
            <w:fldChar w:fldCharType="end"/>
          </w:r>
        </w:p>
        <w:p w14:paraId="0A0A8D18" w14:textId="77777777" w:rsidR="003079C6" w:rsidRPr="003210F7" w:rsidRDefault="003079C6">
          <w:pPr>
            <w:pStyle w:val="TOC1"/>
            <w:tabs>
              <w:tab w:val="right" w:leader="dot" w:pos="9016"/>
            </w:tabs>
            <w:rPr>
              <w:rFonts w:asciiTheme="minorHAnsi" w:eastAsiaTheme="minorEastAsia" w:hAnsiTheme="minorHAnsi" w:cstheme="minorBidi"/>
              <w:noProof/>
              <w:lang w:val="en-GB" w:eastAsia="ja-JP"/>
            </w:rPr>
          </w:pPr>
          <w:r w:rsidRPr="003210F7">
            <w:rPr>
              <w:noProof/>
              <w:lang w:val="en-GB"/>
            </w:rPr>
            <w:t>Braille formatting</w:t>
          </w:r>
          <w:r w:rsidRPr="003210F7">
            <w:rPr>
              <w:noProof/>
              <w:lang w:val="en-GB"/>
            </w:rPr>
            <w:tab/>
          </w:r>
          <w:r w:rsidRPr="003210F7">
            <w:rPr>
              <w:noProof/>
              <w:lang w:val="en-GB"/>
            </w:rPr>
            <w:fldChar w:fldCharType="begin"/>
          </w:r>
          <w:r w:rsidRPr="003210F7">
            <w:rPr>
              <w:noProof/>
              <w:lang w:val="en-GB"/>
            </w:rPr>
            <w:instrText xml:space="preserve"> PAGEREF _Toc268944916 \h </w:instrText>
          </w:r>
          <w:r w:rsidRPr="003210F7">
            <w:rPr>
              <w:noProof/>
              <w:lang w:val="en-GB"/>
            </w:rPr>
          </w:r>
          <w:r w:rsidRPr="003210F7">
            <w:rPr>
              <w:noProof/>
              <w:lang w:val="en-GB"/>
            </w:rPr>
            <w:fldChar w:fldCharType="separate"/>
          </w:r>
          <w:r w:rsidR="0074410C" w:rsidRPr="003210F7">
            <w:rPr>
              <w:noProof/>
              <w:lang w:val="en-GB"/>
            </w:rPr>
            <w:t>1</w:t>
          </w:r>
          <w:r w:rsidRPr="003210F7">
            <w:rPr>
              <w:noProof/>
              <w:lang w:val="en-GB"/>
            </w:rPr>
            <w:fldChar w:fldCharType="end"/>
          </w:r>
        </w:p>
        <w:p w14:paraId="51D38B6A"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Paragraphs</w:t>
          </w:r>
          <w:r w:rsidRPr="003210F7">
            <w:rPr>
              <w:noProof/>
              <w:lang w:val="en-GB"/>
            </w:rPr>
            <w:tab/>
          </w:r>
          <w:r w:rsidRPr="003210F7">
            <w:rPr>
              <w:noProof/>
              <w:lang w:val="en-GB"/>
            </w:rPr>
            <w:fldChar w:fldCharType="begin"/>
          </w:r>
          <w:r w:rsidRPr="003210F7">
            <w:rPr>
              <w:noProof/>
              <w:lang w:val="en-GB"/>
            </w:rPr>
            <w:instrText xml:space="preserve"> PAGEREF _Toc268944917 \h </w:instrText>
          </w:r>
          <w:r w:rsidRPr="003210F7">
            <w:rPr>
              <w:noProof/>
              <w:lang w:val="en-GB"/>
            </w:rPr>
          </w:r>
          <w:r w:rsidRPr="003210F7">
            <w:rPr>
              <w:noProof/>
              <w:lang w:val="en-GB"/>
            </w:rPr>
            <w:fldChar w:fldCharType="separate"/>
          </w:r>
          <w:r w:rsidR="0074410C" w:rsidRPr="003210F7">
            <w:rPr>
              <w:noProof/>
              <w:lang w:val="en-GB"/>
            </w:rPr>
            <w:t>2</w:t>
          </w:r>
          <w:r w:rsidRPr="003210F7">
            <w:rPr>
              <w:noProof/>
              <w:lang w:val="en-GB"/>
            </w:rPr>
            <w:fldChar w:fldCharType="end"/>
          </w:r>
        </w:p>
        <w:p w14:paraId="3B98361A"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Main headings</w:t>
          </w:r>
          <w:r w:rsidRPr="003210F7">
            <w:rPr>
              <w:noProof/>
              <w:lang w:val="en-GB"/>
            </w:rPr>
            <w:tab/>
          </w:r>
          <w:r w:rsidRPr="003210F7">
            <w:rPr>
              <w:noProof/>
              <w:lang w:val="en-GB"/>
            </w:rPr>
            <w:fldChar w:fldCharType="begin"/>
          </w:r>
          <w:r w:rsidRPr="003210F7">
            <w:rPr>
              <w:noProof/>
              <w:lang w:val="en-GB"/>
            </w:rPr>
            <w:instrText xml:space="preserve"> PAGEREF _Toc268944918 \h </w:instrText>
          </w:r>
          <w:r w:rsidRPr="003210F7">
            <w:rPr>
              <w:noProof/>
              <w:lang w:val="en-GB"/>
            </w:rPr>
          </w:r>
          <w:r w:rsidRPr="003210F7">
            <w:rPr>
              <w:noProof/>
              <w:lang w:val="en-GB"/>
            </w:rPr>
            <w:fldChar w:fldCharType="separate"/>
          </w:r>
          <w:r w:rsidR="0074410C" w:rsidRPr="003210F7">
            <w:rPr>
              <w:noProof/>
              <w:lang w:val="en-GB"/>
            </w:rPr>
            <w:t>2</w:t>
          </w:r>
          <w:r w:rsidRPr="003210F7">
            <w:rPr>
              <w:noProof/>
              <w:lang w:val="en-GB"/>
            </w:rPr>
            <w:fldChar w:fldCharType="end"/>
          </w:r>
        </w:p>
        <w:p w14:paraId="5960600E"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Subheadings</w:t>
          </w:r>
          <w:r w:rsidRPr="003210F7">
            <w:rPr>
              <w:noProof/>
              <w:lang w:val="en-GB"/>
            </w:rPr>
            <w:tab/>
          </w:r>
          <w:r w:rsidRPr="003210F7">
            <w:rPr>
              <w:noProof/>
              <w:lang w:val="en-GB"/>
            </w:rPr>
            <w:fldChar w:fldCharType="begin"/>
          </w:r>
          <w:r w:rsidRPr="003210F7">
            <w:rPr>
              <w:noProof/>
              <w:lang w:val="en-GB"/>
            </w:rPr>
            <w:instrText xml:space="preserve"> PAGEREF _Toc268944919 \h </w:instrText>
          </w:r>
          <w:r w:rsidRPr="003210F7">
            <w:rPr>
              <w:noProof/>
              <w:lang w:val="en-GB"/>
            </w:rPr>
          </w:r>
          <w:r w:rsidRPr="003210F7">
            <w:rPr>
              <w:noProof/>
              <w:lang w:val="en-GB"/>
            </w:rPr>
            <w:fldChar w:fldCharType="separate"/>
          </w:r>
          <w:r w:rsidR="0074410C" w:rsidRPr="003210F7">
            <w:rPr>
              <w:noProof/>
              <w:lang w:val="en-GB"/>
            </w:rPr>
            <w:t>2</w:t>
          </w:r>
          <w:r w:rsidRPr="003210F7">
            <w:rPr>
              <w:noProof/>
              <w:lang w:val="en-GB"/>
            </w:rPr>
            <w:fldChar w:fldCharType="end"/>
          </w:r>
        </w:p>
        <w:p w14:paraId="6151E668"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Simple lists</w:t>
          </w:r>
          <w:r w:rsidRPr="003210F7">
            <w:rPr>
              <w:noProof/>
              <w:lang w:val="en-GB"/>
            </w:rPr>
            <w:tab/>
          </w:r>
          <w:r w:rsidRPr="003210F7">
            <w:rPr>
              <w:noProof/>
              <w:lang w:val="en-GB"/>
            </w:rPr>
            <w:fldChar w:fldCharType="begin"/>
          </w:r>
          <w:r w:rsidRPr="003210F7">
            <w:rPr>
              <w:noProof/>
              <w:lang w:val="en-GB"/>
            </w:rPr>
            <w:instrText xml:space="preserve"> PAGEREF _Toc268944920 \h </w:instrText>
          </w:r>
          <w:r w:rsidRPr="003210F7">
            <w:rPr>
              <w:noProof/>
              <w:lang w:val="en-GB"/>
            </w:rPr>
          </w:r>
          <w:r w:rsidRPr="003210F7">
            <w:rPr>
              <w:noProof/>
              <w:lang w:val="en-GB"/>
            </w:rPr>
            <w:fldChar w:fldCharType="separate"/>
          </w:r>
          <w:r w:rsidR="0074410C" w:rsidRPr="003210F7">
            <w:rPr>
              <w:noProof/>
              <w:lang w:val="en-GB"/>
            </w:rPr>
            <w:t>2</w:t>
          </w:r>
          <w:r w:rsidRPr="003210F7">
            <w:rPr>
              <w:noProof/>
              <w:lang w:val="en-GB"/>
            </w:rPr>
            <w:fldChar w:fldCharType="end"/>
          </w:r>
        </w:p>
        <w:p w14:paraId="1E00FE26"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Complex lists</w:t>
          </w:r>
          <w:r w:rsidRPr="003210F7">
            <w:rPr>
              <w:noProof/>
              <w:lang w:val="en-GB"/>
            </w:rPr>
            <w:tab/>
          </w:r>
          <w:r w:rsidRPr="003210F7">
            <w:rPr>
              <w:noProof/>
              <w:lang w:val="en-GB"/>
            </w:rPr>
            <w:fldChar w:fldCharType="begin"/>
          </w:r>
          <w:r w:rsidRPr="003210F7">
            <w:rPr>
              <w:noProof/>
              <w:lang w:val="en-GB"/>
            </w:rPr>
            <w:instrText xml:space="preserve"> PAGEREF _Toc268944921 \h </w:instrText>
          </w:r>
          <w:r w:rsidRPr="003210F7">
            <w:rPr>
              <w:noProof/>
              <w:lang w:val="en-GB"/>
            </w:rPr>
          </w:r>
          <w:r w:rsidRPr="003210F7">
            <w:rPr>
              <w:noProof/>
              <w:lang w:val="en-GB"/>
            </w:rPr>
            <w:fldChar w:fldCharType="separate"/>
          </w:r>
          <w:r w:rsidR="0074410C" w:rsidRPr="003210F7">
            <w:rPr>
              <w:noProof/>
              <w:lang w:val="en-GB"/>
            </w:rPr>
            <w:t>2</w:t>
          </w:r>
          <w:r w:rsidRPr="003210F7">
            <w:rPr>
              <w:noProof/>
              <w:lang w:val="en-GB"/>
            </w:rPr>
            <w:fldChar w:fldCharType="end"/>
          </w:r>
        </w:p>
        <w:p w14:paraId="2722AD88"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Page numbers</w:t>
          </w:r>
          <w:r w:rsidRPr="003210F7">
            <w:rPr>
              <w:noProof/>
              <w:lang w:val="en-GB"/>
            </w:rPr>
            <w:tab/>
          </w:r>
          <w:r w:rsidRPr="003210F7">
            <w:rPr>
              <w:noProof/>
              <w:lang w:val="en-GB"/>
            </w:rPr>
            <w:fldChar w:fldCharType="begin"/>
          </w:r>
          <w:r w:rsidRPr="003210F7">
            <w:rPr>
              <w:noProof/>
              <w:lang w:val="en-GB"/>
            </w:rPr>
            <w:instrText xml:space="preserve"> PAGEREF _Toc268944922 \h </w:instrText>
          </w:r>
          <w:r w:rsidRPr="003210F7">
            <w:rPr>
              <w:noProof/>
              <w:lang w:val="en-GB"/>
            </w:rPr>
          </w:r>
          <w:r w:rsidRPr="003210F7">
            <w:rPr>
              <w:noProof/>
              <w:lang w:val="en-GB"/>
            </w:rPr>
            <w:fldChar w:fldCharType="separate"/>
          </w:r>
          <w:r w:rsidR="0074410C" w:rsidRPr="003210F7">
            <w:rPr>
              <w:noProof/>
              <w:lang w:val="en-GB"/>
            </w:rPr>
            <w:t>3</w:t>
          </w:r>
          <w:r w:rsidRPr="003210F7">
            <w:rPr>
              <w:noProof/>
              <w:lang w:val="en-GB"/>
            </w:rPr>
            <w:fldChar w:fldCharType="end"/>
          </w:r>
        </w:p>
        <w:p w14:paraId="7867F6F2"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Typeforms</w:t>
          </w:r>
          <w:r w:rsidRPr="003210F7">
            <w:rPr>
              <w:noProof/>
              <w:lang w:val="en-GB"/>
            </w:rPr>
            <w:tab/>
          </w:r>
          <w:r w:rsidRPr="003210F7">
            <w:rPr>
              <w:noProof/>
              <w:lang w:val="en-GB"/>
            </w:rPr>
            <w:fldChar w:fldCharType="begin"/>
          </w:r>
          <w:r w:rsidRPr="003210F7">
            <w:rPr>
              <w:noProof/>
              <w:lang w:val="en-GB"/>
            </w:rPr>
            <w:instrText xml:space="preserve"> PAGEREF _Toc268944923 \h </w:instrText>
          </w:r>
          <w:r w:rsidRPr="003210F7">
            <w:rPr>
              <w:noProof/>
              <w:lang w:val="en-GB"/>
            </w:rPr>
          </w:r>
          <w:r w:rsidRPr="003210F7">
            <w:rPr>
              <w:noProof/>
              <w:lang w:val="en-GB"/>
            </w:rPr>
            <w:fldChar w:fldCharType="separate"/>
          </w:r>
          <w:r w:rsidR="0074410C" w:rsidRPr="003210F7">
            <w:rPr>
              <w:noProof/>
              <w:lang w:val="en-GB"/>
            </w:rPr>
            <w:t>3</w:t>
          </w:r>
          <w:r w:rsidRPr="003210F7">
            <w:rPr>
              <w:noProof/>
              <w:lang w:val="en-GB"/>
            </w:rPr>
            <w:fldChar w:fldCharType="end"/>
          </w:r>
        </w:p>
        <w:p w14:paraId="47799920"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Fractions</w:t>
          </w:r>
          <w:r w:rsidRPr="003210F7">
            <w:rPr>
              <w:noProof/>
              <w:lang w:val="en-GB"/>
            </w:rPr>
            <w:tab/>
          </w:r>
          <w:r w:rsidRPr="003210F7">
            <w:rPr>
              <w:noProof/>
              <w:lang w:val="en-GB"/>
            </w:rPr>
            <w:fldChar w:fldCharType="begin"/>
          </w:r>
          <w:r w:rsidRPr="003210F7">
            <w:rPr>
              <w:noProof/>
              <w:lang w:val="en-GB"/>
            </w:rPr>
            <w:instrText xml:space="preserve"> PAGEREF _Toc268944924 \h </w:instrText>
          </w:r>
          <w:r w:rsidRPr="003210F7">
            <w:rPr>
              <w:noProof/>
              <w:lang w:val="en-GB"/>
            </w:rPr>
          </w:r>
          <w:r w:rsidRPr="003210F7">
            <w:rPr>
              <w:noProof/>
              <w:lang w:val="en-GB"/>
            </w:rPr>
            <w:fldChar w:fldCharType="separate"/>
          </w:r>
          <w:r w:rsidR="0074410C" w:rsidRPr="003210F7">
            <w:rPr>
              <w:noProof/>
              <w:lang w:val="en-GB"/>
            </w:rPr>
            <w:t>3</w:t>
          </w:r>
          <w:r w:rsidRPr="003210F7">
            <w:rPr>
              <w:noProof/>
              <w:lang w:val="en-GB"/>
            </w:rPr>
            <w:fldChar w:fldCharType="end"/>
          </w:r>
        </w:p>
        <w:p w14:paraId="1EF43A2B"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Te Reo Māori</w:t>
          </w:r>
          <w:r w:rsidRPr="003210F7">
            <w:rPr>
              <w:noProof/>
              <w:lang w:val="en-GB"/>
            </w:rPr>
            <w:tab/>
          </w:r>
          <w:r w:rsidRPr="003210F7">
            <w:rPr>
              <w:noProof/>
              <w:lang w:val="en-GB"/>
            </w:rPr>
            <w:fldChar w:fldCharType="begin"/>
          </w:r>
          <w:r w:rsidRPr="003210F7">
            <w:rPr>
              <w:noProof/>
              <w:lang w:val="en-GB"/>
            </w:rPr>
            <w:instrText xml:space="preserve"> PAGEREF _Toc268944925 \h </w:instrText>
          </w:r>
          <w:r w:rsidRPr="003210F7">
            <w:rPr>
              <w:noProof/>
              <w:lang w:val="en-GB"/>
            </w:rPr>
          </w:r>
          <w:r w:rsidRPr="003210F7">
            <w:rPr>
              <w:noProof/>
              <w:lang w:val="en-GB"/>
            </w:rPr>
            <w:fldChar w:fldCharType="separate"/>
          </w:r>
          <w:r w:rsidR="0074410C" w:rsidRPr="003210F7">
            <w:rPr>
              <w:noProof/>
              <w:lang w:val="en-GB"/>
            </w:rPr>
            <w:t>4</w:t>
          </w:r>
          <w:r w:rsidRPr="003210F7">
            <w:rPr>
              <w:noProof/>
              <w:lang w:val="en-GB"/>
            </w:rPr>
            <w:fldChar w:fldCharType="end"/>
          </w:r>
        </w:p>
        <w:p w14:paraId="1A68396C"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Other languages</w:t>
          </w:r>
          <w:r w:rsidRPr="003210F7">
            <w:rPr>
              <w:noProof/>
              <w:lang w:val="en-GB"/>
            </w:rPr>
            <w:tab/>
          </w:r>
          <w:r w:rsidRPr="003210F7">
            <w:rPr>
              <w:noProof/>
              <w:lang w:val="en-GB"/>
            </w:rPr>
            <w:fldChar w:fldCharType="begin"/>
          </w:r>
          <w:r w:rsidRPr="003210F7">
            <w:rPr>
              <w:noProof/>
              <w:lang w:val="en-GB"/>
            </w:rPr>
            <w:instrText xml:space="preserve"> PAGEREF _Toc268944926 \h </w:instrText>
          </w:r>
          <w:r w:rsidRPr="003210F7">
            <w:rPr>
              <w:noProof/>
              <w:lang w:val="en-GB"/>
            </w:rPr>
          </w:r>
          <w:r w:rsidRPr="003210F7">
            <w:rPr>
              <w:noProof/>
              <w:lang w:val="en-GB"/>
            </w:rPr>
            <w:fldChar w:fldCharType="separate"/>
          </w:r>
          <w:r w:rsidR="0074410C" w:rsidRPr="003210F7">
            <w:rPr>
              <w:noProof/>
              <w:lang w:val="en-GB"/>
            </w:rPr>
            <w:t>4</w:t>
          </w:r>
          <w:r w:rsidRPr="003210F7">
            <w:rPr>
              <w:noProof/>
              <w:lang w:val="en-GB"/>
            </w:rPr>
            <w:fldChar w:fldCharType="end"/>
          </w:r>
        </w:p>
        <w:p w14:paraId="2B6FA7BF"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Poetry and hymns</w:t>
          </w:r>
          <w:r w:rsidRPr="003210F7">
            <w:rPr>
              <w:noProof/>
              <w:lang w:val="en-GB"/>
            </w:rPr>
            <w:tab/>
          </w:r>
          <w:r w:rsidRPr="003210F7">
            <w:rPr>
              <w:noProof/>
              <w:lang w:val="en-GB"/>
            </w:rPr>
            <w:fldChar w:fldCharType="begin"/>
          </w:r>
          <w:r w:rsidRPr="003210F7">
            <w:rPr>
              <w:noProof/>
              <w:lang w:val="en-GB"/>
            </w:rPr>
            <w:instrText xml:space="preserve"> PAGEREF _Toc268944927 \h </w:instrText>
          </w:r>
          <w:r w:rsidRPr="003210F7">
            <w:rPr>
              <w:noProof/>
              <w:lang w:val="en-GB"/>
            </w:rPr>
          </w:r>
          <w:r w:rsidRPr="003210F7">
            <w:rPr>
              <w:noProof/>
              <w:lang w:val="en-GB"/>
            </w:rPr>
            <w:fldChar w:fldCharType="separate"/>
          </w:r>
          <w:r w:rsidR="0074410C" w:rsidRPr="003210F7">
            <w:rPr>
              <w:noProof/>
              <w:lang w:val="en-GB"/>
            </w:rPr>
            <w:t>4</w:t>
          </w:r>
          <w:r w:rsidRPr="003210F7">
            <w:rPr>
              <w:noProof/>
              <w:lang w:val="en-GB"/>
            </w:rPr>
            <w:fldChar w:fldCharType="end"/>
          </w:r>
        </w:p>
        <w:p w14:paraId="7583171C"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Footnotes</w:t>
          </w:r>
          <w:r w:rsidRPr="003210F7">
            <w:rPr>
              <w:noProof/>
              <w:lang w:val="en-GB"/>
            </w:rPr>
            <w:tab/>
          </w:r>
          <w:r w:rsidRPr="003210F7">
            <w:rPr>
              <w:noProof/>
              <w:lang w:val="en-GB"/>
            </w:rPr>
            <w:fldChar w:fldCharType="begin"/>
          </w:r>
          <w:r w:rsidRPr="003210F7">
            <w:rPr>
              <w:noProof/>
              <w:lang w:val="en-GB"/>
            </w:rPr>
            <w:instrText xml:space="preserve"> PAGEREF _Toc268944928 \h </w:instrText>
          </w:r>
          <w:r w:rsidRPr="003210F7">
            <w:rPr>
              <w:noProof/>
              <w:lang w:val="en-GB"/>
            </w:rPr>
          </w:r>
          <w:r w:rsidRPr="003210F7">
            <w:rPr>
              <w:noProof/>
              <w:lang w:val="en-GB"/>
            </w:rPr>
            <w:fldChar w:fldCharType="separate"/>
          </w:r>
          <w:r w:rsidR="0074410C" w:rsidRPr="003210F7">
            <w:rPr>
              <w:noProof/>
              <w:lang w:val="en-GB"/>
            </w:rPr>
            <w:t>4</w:t>
          </w:r>
          <w:r w:rsidRPr="003210F7">
            <w:rPr>
              <w:noProof/>
              <w:lang w:val="en-GB"/>
            </w:rPr>
            <w:fldChar w:fldCharType="end"/>
          </w:r>
        </w:p>
        <w:p w14:paraId="411A8D60"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Transcriber’s notes</w:t>
          </w:r>
          <w:r w:rsidRPr="003210F7">
            <w:rPr>
              <w:noProof/>
              <w:lang w:val="en-GB"/>
            </w:rPr>
            <w:tab/>
          </w:r>
          <w:r w:rsidRPr="003210F7">
            <w:rPr>
              <w:noProof/>
              <w:lang w:val="en-GB"/>
            </w:rPr>
            <w:fldChar w:fldCharType="begin"/>
          </w:r>
          <w:r w:rsidRPr="003210F7">
            <w:rPr>
              <w:noProof/>
              <w:lang w:val="en-GB"/>
            </w:rPr>
            <w:instrText xml:space="preserve"> PAGEREF _Toc268944929 \h </w:instrText>
          </w:r>
          <w:r w:rsidRPr="003210F7">
            <w:rPr>
              <w:noProof/>
              <w:lang w:val="en-GB"/>
            </w:rPr>
          </w:r>
          <w:r w:rsidRPr="003210F7">
            <w:rPr>
              <w:noProof/>
              <w:lang w:val="en-GB"/>
            </w:rPr>
            <w:fldChar w:fldCharType="separate"/>
          </w:r>
          <w:r w:rsidR="0074410C" w:rsidRPr="003210F7">
            <w:rPr>
              <w:noProof/>
              <w:lang w:val="en-GB"/>
            </w:rPr>
            <w:t>5</w:t>
          </w:r>
          <w:r w:rsidRPr="003210F7">
            <w:rPr>
              <w:noProof/>
              <w:lang w:val="en-GB"/>
            </w:rPr>
            <w:fldChar w:fldCharType="end"/>
          </w:r>
        </w:p>
        <w:p w14:paraId="32AE6D9F"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Print errors</w:t>
          </w:r>
          <w:r w:rsidRPr="003210F7">
            <w:rPr>
              <w:noProof/>
              <w:lang w:val="en-GB"/>
            </w:rPr>
            <w:tab/>
          </w:r>
          <w:r w:rsidRPr="003210F7">
            <w:rPr>
              <w:noProof/>
              <w:lang w:val="en-GB"/>
            </w:rPr>
            <w:fldChar w:fldCharType="begin"/>
          </w:r>
          <w:r w:rsidRPr="003210F7">
            <w:rPr>
              <w:noProof/>
              <w:lang w:val="en-GB"/>
            </w:rPr>
            <w:instrText xml:space="preserve"> PAGEREF _Toc268944930 \h </w:instrText>
          </w:r>
          <w:r w:rsidRPr="003210F7">
            <w:rPr>
              <w:noProof/>
              <w:lang w:val="en-GB"/>
            </w:rPr>
          </w:r>
          <w:r w:rsidRPr="003210F7">
            <w:rPr>
              <w:noProof/>
              <w:lang w:val="en-GB"/>
            </w:rPr>
            <w:fldChar w:fldCharType="separate"/>
          </w:r>
          <w:r w:rsidR="0074410C" w:rsidRPr="003210F7">
            <w:rPr>
              <w:noProof/>
              <w:lang w:val="en-GB"/>
            </w:rPr>
            <w:t>5</w:t>
          </w:r>
          <w:r w:rsidRPr="003210F7">
            <w:rPr>
              <w:noProof/>
              <w:lang w:val="en-GB"/>
            </w:rPr>
            <w:fldChar w:fldCharType="end"/>
          </w:r>
        </w:p>
        <w:p w14:paraId="68B04D1E"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Table of contents</w:t>
          </w:r>
          <w:r w:rsidRPr="003210F7">
            <w:rPr>
              <w:noProof/>
              <w:lang w:val="en-GB"/>
            </w:rPr>
            <w:tab/>
          </w:r>
          <w:r w:rsidRPr="003210F7">
            <w:rPr>
              <w:noProof/>
              <w:lang w:val="en-GB"/>
            </w:rPr>
            <w:fldChar w:fldCharType="begin"/>
          </w:r>
          <w:r w:rsidRPr="003210F7">
            <w:rPr>
              <w:noProof/>
              <w:lang w:val="en-GB"/>
            </w:rPr>
            <w:instrText xml:space="preserve"> PAGEREF _Toc268944931 \h </w:instrText>
          </w:r>
          <w:r w:rsidRPr="003210F7">
            <w:rPr>
              <w:noProof/>
              <w:lang w:val="en-GB"/>
            </w:rPr>
          </w:r>
          <w:r w:rsidRPr="003210F7">
            <w:rPr>
              <w:noProof/>
              <w:lang w:val="en-GB"/>
            </w:rPr>
            <w:fldChar w:fldCharType="separate"/>
          </w:r>
          <w:r w:rsidR="0074410C" w:rsidRPr="003210F7">
            <w:rPr>
              <w:noProof/>
              <w:lang w:val="en-GB"/>
            </w:rPr>
            <w:t>5</w:t>
          </w:r>
          <w:r w:rsidRPr="003210F7">
            <w:rPr>
              <w:noProof/>
              <w:lang w:val="en-GB"/>
            </w:rPr>
            <w:fldChar w:fldCharType="end"/>
          </w:r>
        </w:p>
        <w:p w14:paraId="4E8B685E"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Tables</w:t>
          </w:r>
          <w:r w:rsidRPr="003210F7">
            <w:rPr>
              <w:noProof/>
              <w:lang w:val="en-GB"/>
            </w:rPr>
            <w:tab/>
          </w:r>
          <w:r w:rsidRPr="003210F7">
            <w:rPr>
              <w:noProof/>
              <w:lang w:val="en-GB"/>
            </w:rPr>
            <w:fldChar w:fldCharType="begin"/>
          </w:r>
          <w:r w:rsidRPr="003210F7">
            <w:rPr>
              <w:noProof/>
              <w:lang w:val="en-GB"/>
            </w:rPr>
            <w:instrText xml:space="preserve"> PAGEREF _Toc268944932 \h </w:instrText>
          </w:r>
          <w:r w:rsidRPr="003210F7">
            <w:rPr>
              <w:noProof/>
              <w:lang w:val="en-GB"/>
            </w:rPr>
          </w:r>
          <w:r w:rsidRPr="003210F7">
            <w:rPr>
              <w:noProof/>
              <w:lang w:val="en-GB"/>
            </w:rPr>
            <w:fldChar w:fldCharType="separate"/>
          </w:r>
          <w:r w:rsidR="0074410C" w:rsidRPr="003210F7">
            <w:rPr>
              <w:noProof/>
              <w:lang w:val="en-GB"/>
            </w:rPr>
            <w:t>6</w:t>
          </w:r>
          <w:r w:rsidRPr="003210F7">
            <w:rPr>
              <w:noProof/>
              <w:lang w:val="en-GB"/>
            </w:rPr>
            <w:fldChar w:fldCharType="end"/>
          </w:r>
        </w:p>
        <w:p w14:paraId="552FAA46"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Importing tables into Duxbury from Microsoft Word</w:t>
          </w:r>
          <w:r w:rsidRPr="003210F7">
            <w:rPr>
              <w:noProof/>
              <w:lang w:val="en-GB"/>
            </w:rPr>
            <w:tab/>
          </w:r>
          <w:r w:rsidRPr="003210F7">
            <w:rPr>
              <w:noProof/>
              <w:lang w:val="en-GB"/>
            </w:rPr>
            <w:fldChar w:fldCharType="begin"/>
          </w:r>
          <w:r w:rsidRPr="003210F7">
            <w:rPr>
              <w:noProof/>
              <w:lang w:val="en-GB"/>
            </w:rPr>
            <w:instrText xml:space="preserve"> PAGEREF _Toc268944933 \h </w:instrText>
          </w:r>
          <w:r w:rsidRPr="003210F7">
            <w:rPr>
              <w:noProof/>
              <w:lang w:val="en-GB"/>
            </w:rPr>
          </w:r>
          <w:r w:rsidRPr="003210F7">
            <w:rPr>
              <w:noProof/>
              <w:lang w:val="en-GB"/>
            </w:rPr>
            <w:fldChar w:fldCharType="separate"/>
          </w:r>
          <w:r w:rsidR="0074410C" w:rsidRPr="003210F7">
            <w:rPr>
              <w:noProof/>
              <w:lang w:val="en-GB"/>
            </w:rPr>
            <w:t>6</w:t>
          </w:r>
          <w:r w:rsidRPr="003210F7">
            <w:rPr>
              <w:noProof/>
              <w:lang w:val="en-GB"/>
            </w:rPr>
            <w:fldChar w:fldCharType="end"/>
          </w:r>
        </w:p>
        <w:p w14:paraId="20A42E40"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Technical material</w:t>
          </w:r>
          <w:r w:rsidRPr="003210F7">
            <w:rPr>
              <w:noProof/>
              <w:lang w:val="en-GB"/>
            </w:rPr>
            <w:tab/>
          </w:r>
          <w:r w:rsidRPr="003210F7">
            <w:rPr>
              <w:noProof/>
              <w:lang w:val="en-GB"/>
            </w:rPr>
            <w:fldChar w:fldCharType="begin"/>
          </w:r>
          <w:r w:rsidRPr="003210F7">
            <w:rPr>
              <w:noProof/>
              <w:lang w:val="en-GB"/>
            </w:rPr>
            <w:instrText xml:space="preserve"> PAGEREF _Toc268944934 \h </w:instrText>
          </w:r>
          <w:r w:rsidRPr="003210F7">
            <w:rPr>
              <w:noProof/>
              <w:lang w:val="en-GB"/>
            </w:rPr>
          </w:r>
          <w:r w:rsidRPr="003210F7">
            <w:rPr>
              <w:noProof/>
              <w:lang w:val="en-GB"/>
            </w:rPr>
            <w:fldChar w:fldCharType="separate"/>
          </w:r>
          <w:r w:rsidR="0074410C" w:rsidRPr="003210F7">
            <w:rPr>
              <w:noProof/>
              <w:lang w:val="en-GB"/>
            </w:rPr>
            <w:t>7</w:t>
          </w:r>
          <w:r w:rsidRPr="003210F7">
            <w:rPr>
              <w:noProof/>
              <w:lang w:val="en-GB"/>
            </w:rPr>
            <w:fldChar w:fldCharType="end"/>
          </w:r>
        </w:p>
        <w:p w14:paraId="558F1987"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Copyright and cataloguing</w:t>
          </w:r>
          <w:r w:rsidRPr="003210F7">
            <w:rPr>
              <w:noProof/>
              <w:lang w:val="en-GB"/>
            </w:rPr>
            <w:tab/>
          </w:r>
          <w:r w:rsidRPr="003210F7">
            <w:rPr>
              <w:noProof/>
              <w:lang w:val="en-GB"/>
            </w:rPr>
            <w:fldChar w:fldCharType="begin"/>
          </w:r>
          <w:r w:rsidRPr="003210F7">
            <w:rPr>
              <w:noProof/>
              <w:lang w:val="en-GB"/>
            </w:rPr>
            <w:instrText xml:space="preserve"> PAGEREF _Toc268944935 \h </w:instrText>
          </w:r>
          <w:r w:rsidRPr="003210F7">
            <w:rPr>
              <w:noProof/>
              <w:lang w:val="en-GB"/>
            </w:rPr>
          </w:r>
          <w:r w:rsidRPr="003210F7">
            <w:rPr>
              <w:noProof/>
              <w:lang w:val="en-GB"/>
            </w:rPr>
            <w:fldChar w:fldCharType="separate"/>
          </w:r>
          <w:r w:rsidR="0074410C" w:rsidRPr="003210F7">
            <w:rPr>
              <w:noProof/>
              <w:lang w:val="en-GB"/>
            </w:rPr>
            <w:t>7</w:t>
          </w:r>
          <w:r w:rsidRPr="003210F7">
            <w:rPr>
              <w:noProof/>
              <w:lang w:val="en-GB"/>
            </w:rPr>
            <w:fldChar w:fldCharType="end"/>
          </w:r>
        </w:p>
        <w:p w14:paraId="6DD3266F"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Braille paper sizes</w:t>
          </w:r>
          <w:r w:rsidRPr="003210F7">
            <w:rPr>
              <w:noProof/>
              <w:lang w:val="en-GB"/>
            </w:rPr>
            <w:tab/>
          </w:r>
          <w:r w:rsidRPr="003210F7">
            <w:rPr>
              <w:noProof/>
              <w:lang w:val="en-GB"/>
            </w:rPr>
            <w:fldChar w:fldCharType="begin"/>
          </w:r>
          <w:r w:rsidRPr="003210F7">
            <w:rPr>
              <w:noProof/>
              <w:lang w:val="en-GB"/>
            </w:rPr>
            <w:instrText xml:space="preserve"> PAGEREF _Toc268944936 \h </w:instrText>
          </w:r>
          <w:r w:rsidRPr="003210F7">
            <w:rPr>
              <w:noProof/>
              <w:lang w:val="en-GB"/>
            </w:rPr>
          </w:r>
          <w:r w:rsidRPr="003210F7">
            <w:rPr>
              <w:noProof/>
              <w:lang w:val="en-GB"/>
            </w:rPr>
            <w:fldChar w:fldCharType="separate"/>
          </w:r>
          <w:r w:rsidR="0074410C" w:rsidRPr="003210F7">
            <w:rPr>
              <w:noProof/>
              <w:lang w:val="en-GB"/>
            </w:rPr>
            <w:t>7</w:t>
          </w:r>
          <w:r w:rsidRPr="003210F7">
            <w:rPr>
              <w:noProof/>
              <w:lang w:val="en-GB"/>
            </w:rPr>
            <w:fldChar w:fldCharType="end"/>
          </w:r>
        </w:p>
        <w:p w14:paraId="58765AB9"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Braille translation software</w:t>
          </w:r>
          <w:r w:rsidRPr="003210F7">
            <w:rPr>
              <w:noProof/>
              <w:lang w:val="en-GB"/>
            </w:rPr>
            <w:tab/>
          </w:r>
          <w:r w:rsidRPr="003210F7">
            <w:rPr>
              <w:noProof/>
              <w:lang w:val="en-GB"/>
            </w:rPr>
            <w:fldChar w:fldCharType="begin"/>
          </w:r>
          <w:r w:rsidRPr="003210F7">
            <w:rPr>
              <w:noProof/>
              <w:lang w:val="en-GB"/>
            </w:rPr>
            <w:instrText xml:space="preserve"> PAGEREF _Toc268944937 \h </w:instrText>
          </w:r>
          <w:r w:rsidRPr="003210F7">
            <w:rPr>
              <w:noProof/>
              <w:lang w:val="en-GB"/>
            </w:rPr>
          </w:r>
          <w:r w:rsidRPr="003210F7">
            <w:rPr>
              <w:noProof/>
              <w:lang w:val="en-GB"/>
            </w:rPr>
            <w:fldChar w:fldCharType="separate"/>
          </w:r>
          <w:r w:rsidR="0074410C" w:rsidRPr="003210F7">
            <w:rPr>
              <w:noProof/>
              <w:lang w:val="en-GB"/>
            </w:rPr>
            <w:t>7</w:t>
          </w:r>
          <w:r w:rsidRPr="003210F7">
            <w:rPr>
              <w:noProof/>
              <w:lang w:val="en-GB"/>
            </w:rPr>
            <w:fldChar w:fldCharType="end"/>
          </w:r>
        </w:p>
        <w:p w14:paraId="4F834259"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Layout of the examples</w:t>
          </w:r>
          <w:r w:rsidRPr="003210F7">
            <w:rPr>
              <w:noProof/>
              <w:lang w:val="en-GB"/>
            </w:rPr>
            <w:tab/>
          </w:r>
          <w:r w:rsidRPr="003210F7">
            <w:rPr>
              <w:noProof/>
              <w:lang w:val="en-GB"/>
            </w:rPr>
            <w:fldChar w:fldCharType="begin"/>
          </w:r>
          <w:r w:rsidRPr="003210F7">
            <w:rPr>
              <w:noProof/>
              <w:lang w:val="en-GB"/>
            </w:rPr>
            <w:instrText xml:space="preserve"> PAGEREF _Toc268944938 \h </w:instrText>
          </w:r>
          <w:r w:rsidRPr="003210F7">
            <w:rPr>
              <w:noProof/>
              <w:lang w:val="en-GB"/>
            </w:rPr>
          </w:r>
          <w:r w:rsidRPr="003210F7">
            <w:rPr>
              <w:noProof/>
              <w:lang w:val="en-GB"/>
            </w:rPr>
            <w:fldChar w:fldCharType="separate"/>
          </w:r>
          <w:r w:rsidR="0074410C" w:rsidRPr="003210F7">
            <w:rPr>
              <w:noProof/>
              <w:lang w:val="en-GB"/>
            </w:rPr>
            <w:t>8</w:t>
          </w:r>
          <w:r w:rsidRPr="003210F7">
            <w:rPr>
              <w:noProof/>
              <w:lang w:val="en-GB"/>
            </w:rPr>
            <w:fldChar w:fldCharType="end"/>
          </w:r>
        </w:p>
        <w:p w14:paraId="799533AF"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Conclusion</w:t>
          </w:r>
          <w:r w:rsidRPr="003210F7">
            <w:rPr>
              <w:noProof/>
              <w:lang w:val="en-GB"/>
            </w:rPr>
            <w:tab/>
          </w:r>
          <w:r w:rsidRPr="003210F7">
            <w:rPr>
              <w:noProof/>
              <w:lang w:val="en-GB"/>
            </w:rPr>
            <w:fldChar w:fldCharType="begin"/>
          </w:r>
          <w:r w:rsidRPr="003210F7">
            <w:rPr>
              <w:noProof/>
              <w:lang w:val="en-GB"/>
            </w:rPr>
            <w:instrText xml:space="preserve"> PAGEREF _Toc268944939 \h </w:instrText>
          </w:r>
          <w:r w:rsidRPr="003210F7">
            <w:rPr>
              <w:noProof/>
              <w:lang w:val="en-GB"/>
            </w:rPr>
          </w:r>
          <w:r w:rsidRPr="003210F7">
            <w:rPr>
              <w:noProof/>
              <w:lang w:val="en-GB"/>
            </w:rPr>
            <w:fldChar w:fldCharType="separate"/>
          </w:r>
          <w:r w:rsidR="0074410C" w:rsidRPr="003210F7">
            <w:rPr>
              <w:noProof/>
              <w:lang w:val="en-GB"/>
            </w:rPr>
            <w:t>8</w:t>
          </w:r>
          <w:r w:rsidRPr="003210F7">
            <w:rPr>
              <w:noProof/>
              <w:lang w:val="en-GB"/>
            </w:rPr>
            <w:fldChar w:fldCharType="end"/>
          </w:r>
        </w:p>
        <w:p w14:paraId="6BECBB3B" w14:textId="77777777" w:rsidR="003079C6" w:rsidRPr="003210F7" w:rsidRDefault="003079C6">
          <w:pPr>
            <w:pStyle w:val="TOC1"/>
            <w:tabs>
              <w:tab w:val="right" w:leader="dot" w:pos="9016"/>
            </w:tabs>
            <w:rPr>
              <w:rFonts w:asciiTheme="minorHAnsi" w:eastAsiaTheme="minorEastAsia" w:hAnsiTheme="minorHAnsi" w:cstheme="minorBidi"/>
              <w:noProof/>
              <w:lang w:val="en-GB" w:eastAsia="ja-JP"/>
            </w:rPr>
          </w:pPr>
          <w:r w:rsidRPr="003210F7">
            <w:rPr>
              <w:noProof/>
              <w:lang w:val="en-GB"/>
            </w:rPr>
            <w:t>APPENDIX 1: Examples referred to in the text</w:t>
          </w:r>
          <w:r w:rsidRPr="003210F7">
            <w:rPr>
              <w:noProof/>
              <w:lang w:val="en-GB"/>
            </w:rPr>
            <w:tab/>
          </w:r>
          <w:r w:rsidRPr="003210F7">
            <w:rPr>
              <w:noProof/>
              <w:lang w:val="en-GB"/>
            </w:rPr>
            <w:fldChar w:fldCharType="begin"/>
          </w:r>
          <w:r w:rsidRPr="003210F7">
            <w:rPr>
              <w:noProof/>
              <w:lang w:val="en-GB"/>
            </w:rPr>
            <w:instrText xml:space="preserve"> PAGEREF _Toc268944940 \h </w:instrText>
          </w:r>
          <w:r w:rsidRPr="003210F7">
            <w:rPr>
              <w:noProof/>
              <w:lang w:val="en-GB"/>
            </w:rPr>
          </w:r>
          <w:r w:rsidRPr="003210F7">
            <w:rPr>
              <w:noProof/>
              <w:lang w:val="en-GB"/>
            </w:rPr>
            <w:fldChar w:fldCharType="separate"/>
          </w:r>
          <w:r w:rsidR="0074410C" w:rsidRPr="003210F7">
            <w:rPr>
              <w:noProof/>
              <w:lang w:val="en-GB"/>
            </w:rPr>
            <w:t>9</w:t>
          </w:r>
          <w:r w:rsidRPr="003210F7">
            <w:rPr>
              <w:noProof/>
              <w:lang w:val="en-GB"/>
            </w:rPr>
            <w:fldChar w:fldCharType="end"/>
          </w:r>
        </w:p>
        <w:p w14:paraId="73D7AD9B"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 Paragraphs</w:t>
          </w:r>
          <w:r w:rsidRPr="003210F7">
            <w:rPr>
              <w:noProof/>
              <w:lang w:val="en-GB"/>
            </w:rPr>
            <w:tab/>
          </w:r>
          <w:r w:rsidRPr="003210F7">
            <w:rPr>
              <w:noProof/>
              <w:lang w:val="en-GB"/>
            </w:rPr>
            <w:fldChar w:fldCharType="begin"/>
          </w:r>
          <w:r w:rsidRPr="003210F7">
            <w:rPr>
              <w:noProof/>
              <w:lang w:val="en-GB"/>
            </w:rPr>
            <w:instrText xml:space="preserve"> PAGEREF _Toc268944941 \h </w:instrText>
          </w:r>
          <w:r w:rsidRPr="003210F7">
            <w:rPr>
              <w:noProof/>
              <w:lang w:val="en-GB"/>
            </w:rPr>
          </w:r>
          <w:r w:rsidRPr="003210F7">
            <w:rPr>
              <w:noProof/>
              <w:lang w:val="en-GB"/>
            </w:rPr>
            <w:fldChar w:fldCharType="separate"/>
          </w:r>
          <w:r w:rsidR="0074410C" w:rsidRPr="003210F7">
            <w:rPr>
              <w:noProof/>
              <w:lang w:val="en-GB"/>
            </w:rPr>
            <w:t>9</w:t>
          </w:r>
          <w:r w:rsidRPr="003210F7">
            <w:rPr>
              <w:noProof/>
              <w:lang w:val="en-GB"/>
            </w:rPr>
            <w:fldChar w:fldCharType="end"/>
          </w:r>
        </w:p>
        <w:p w14:paraId="342C1828"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2: Main headings</w:t>
          </w:r>
          <w:r w:rsidRPr="003210F7">
            <w:rPr>
              <w:noProof/>
              <w:lang w:val="en-GB"/>
            </w:rPr>
            <w:tab/>
          </w:r>
          <w:r w:rsidRPr="003210F7">
            <w:rPr>
              <w:noProof/>
              <w:lang w:val="en-GB"/>
            </w:rPr>
            <w:fldChar w:fldCharType="begin"/>
          </w:r>
          <w:r w:rsidRPr="003210F7">
            <w:rPr>
              <w:noProof/>
              <w:lang w:val="en-GB"/>
            </w:rPr>
            <w:instrText xml:space="preserve"> PAGEREF _Toc268944942 \h </w:instrText>
          </w:r>
          <w:r w:rsidRPr="003210F7">
            <w:rPr>
              <w:noProof/>
              <w:lang w:val="en-GB"/>
            </w:rPr>
          </w:r>
          <w:r w:rsidRPr="003210F7">
            <w:rPr>
              <w:noProof/>
              <w:lang w:val="en-GB"/>
            </w:rPr>
            <w:fldChar w:fldCharType="separate"/>
          </w:r>
          <w:r w:rsidR="0074410C" w:rsidRPr="003210F7">
            <w:rPr>
              <w:noProof/>
              <w:lang w:val="en-GB"/>
            </w:rPr>
            <w:t>10</w:t>
          </w:r>
          <w:r w:rsidRPr="003210F7">
            <w:rPr>
              <w:noProof/>
              <w:lang w:val="en-GB"/>
            </w:rPr>
            <w:fldChar w:fldCharType="end"/>
          </w:r>
        </w:p>
        <w:p w14:paraId="1AA79252"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3: Sub headings</w:t>
          </w:r>
          <w:r w:rsidRPr="003210F7">
            <w:rPr>
              <w:noProof/>
              <w:lang w:val="en-GB"/>
            </w:rPr>
            <w:tab/>
          </w:r>
          <w:r w:rsidRPr="003210F7">
            <w:rPr>
              <w:noProof/>
              <w:lang w:val="en-GB"/>
            </w:rPr>
            <w:fldChar w:fldCharType="begin"/>
          </w:r>
          <w:r w:rsidRPr="003210F7">
            <w:rPr>
              <w:noProof/>
              <w:lang w:val="en-GB"/>
            </w:rPr>
            <w:instrText xml:space="preserve"> PAGEREF _Toc268944943 \h </w:instrText>
          </w:r>
          <w:r w:rsidRPr="003210F7">
            <w:rPr>
              <w:noProof/>
              <w:lang w:val="en-GB"/>
            </w:rPr>
          </w:r>
          <w:r w:rsidRPr="003210F7">
            <w:rPr>
              <w:noProof/>
              <w:lang w:val="en-GB"/>
            </w:rPr>
            <w:fldChar w:fldCharType="separate"/>
          </w:r>
          <w:r w:rsidR="0074410C" w:rsidRPr="003210F7">
            <w:rPr>
              <w:noProof/>
              <w:lang w:val="en-GB"/>
            </w:rPr>
            <w:t>11</w:t>
          </w:r>
          <w:r w:rsidRPr="003210F7">
            <w:rPr>
              <w:noProof/>
              <w:lang w:val="en-GB"/>
            </w:rPr>
            <w:fldChar w:fldCharType="end"/>
          </w:r>
        </w:p>
        <w:p w14:paraId="29A51AD3"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4: Simple list</w:t>
          </w:r>
          <w:r w:rsidRPr="003210F7">
            <w:rPr>
              <w:noProof/>
              <w:lang w:val="en-GB"/>
            </w:rPr>
            <w:tab/>
          </w:r>
          <w:r w:rsidRPr="003210F7">
            <w:rPr>
              <w:noProof/>
              <w:lang w:val="en-GB"/>
            </w:rPr>
            <w:fldChar w:fldCharType="begin"/>
          </w:r>
          <w:r w:rsidRPr="003210F7">
            <w:rPr>
              <w:noProof/>
              <w:lang w:val="en-GB"/>
            </w:rPr>
            <w:instrText xml:space="preserve"> PAGEREF _Toc268944944 \h </w:instrText>
          </w:r>
          <w:r w:rsidRPr="003210F7">
            <w:rPr>
              <w:noProof/>
              <w:lang w:val="en-GB"/>
            </w:rPr>
          </w:r>
          <w:r w:rsidRPr="003210F7">
            <w:rPr>
              <w:noProof/>
              <w:lang w:val="en-GB"/>
            </w:rPr>
            <w:fldChar w:fldCharType="separate"/>
          </w:r>
          <w:r w:rsidR="0074410C" w:rsidRPr="003210F7">
            <w:rPr>
              <w:noProof/>
              <w:lang w:val="en-GB"/>
            </w:rPr>
            <w:t>12</w:t>
          </w:r>
          <w:r w:rsidRPr="003210F7">
            <w:rPr>
              <w:noProof/>
              <w:lang w:val="en-GB"/>
            </w:rPr>
            <w:fldChar w:fldCharType="end"/>
          </w:r>
        </w:p>
        <w:p w14:paraId="3E02CB9F"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5: Complex list</w:t>
          </w:r>
          <w:r w:rsidRPr="003210F7">
            <w:rPr>
              <w:noProof/>
              <w:lang w:val="en-GB"/>
            </w:rPr>
            <w:tab/>
          </w:r>
          <w:r w:rsidRPr="003210F7">
            <w:rPr>
              <w:noProof/>
              <w:lang w:val="en-GB"/>
            </w:rPr>
            <w:fldChar w:fldCharType="begin"/>
          </w:r>
          <w:r w:rsidRPr="003210F7">
            <w:rPr>
              <w:noProof/>
              <w:lang w:val="en-GB"/>
            </w:rPr>
            <w:instrText xml:space="preserve"> PAGEREF _Toc268944945 \h </w:instrText>
          </w:r>
          <w:r w:rsidRPr="003210F7">
            <w:rPr>
              <w:noProof/>
              <w:lang w:val="en-GB"/>
            </w:rPr>
          </w:r>
          <w:r w:rsidRPr="003210F7">
            <w:rPr>
              <w:noProof/>
              <w:lang w:val="en-GB"/>
            </w:rPr>
            <w:fldChar w:fldCharType="separate"/>
          </w:r>
          <w:r w:rsidR="0074410C" w:rsidRPr="003210F7">
            <w:rPr>
              <w:noProof/>
              <w:lang w:val="en-GB"/>
            </w:rPr>
            <w:t>13</w:t>
          </w:r>
          <w:r w:rsidRPr="003210F7">
            <w:rPr>
              <w:noProof/>
              <w:lang w:val="en-GB"/>
            </w:rPr>
            <w:fldChar w:fldCharType="end"/>
          </w:r>
        </w:p>
        <w:p w14:paraId="0C4A6ABB"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lastRenderedPageBreak/>
            <w:t>Example 6: Print page numbers</w:t>
          </w:r>
          <w:r w:rsidRPr="003210F7">
            <w:rPr>
              <w:noProof/>
              <w:lang w:val="en-GB"/>
            </w:rPr>
            <w:tab/>
          </w:r>
          <w:r w:rsidRPr="003210F7">
            <w:rPr>
              <w:noProof/>
              <w:lang w:val="en-GB"/>
            </w:rPr>
            <w:fldChar w:fldCharType="begin"/>
          </w:r>
          <w:r w:rsidRPr="003210F7">
            <w:rPr>
              <w:noProof/>
              <w:lang w:val="en-GB"/>
            </w:rPr>
            <w:instrText xml:space="preserve"> PAGEREF _Toc268944946 \h </w:instrText>
          </w:r>
          <w:r w:rsidRPr="003210F7">
            <w:rPr>
              <w:noProof/>
              <w:lang w:val="en-GB"/>
            </w:rPr>
          </w:r>
          <w:r w:rsidRPr="003210F7">
            <w:rPr>
              <w:noProof/>
              <w:lang w:val="en-GB"/>
            </w:rPr>
            <w:fldChar w:fldCharType="separate"/>
          </w:r>
          <w:r w:rsidR="0074410C" w:rsidRPr="003210F7">
            <w:rPr>
              <w:noProof/>
              <w:lang w:val="en-GB"/>
            </w:rPr>
            <w:t>14</w:t>
          </w:r>
          <w:r w:rsidRPr="003210F7">
            <w:rPr>
              <w:noProof/>
              <w:lang w:val="en-GB"/>
            </w:rPr>
            <w:fldChar w:fldCharType="end"/>
          </w:r>
        </w:p>
        <w:p w14:paraId="1DED44DA"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7: Typeforms</w:t>
          </w:r>
          <w:r w:rsidRPr="003210F7">
            <w:rPr>
              <w:noProof/>
              <w:lang w:val="en-GB"/>
            </w:rPr>
            <w:tab/>
          </w:r>
          <w:r w:rsidRPr="003210F7">
            <w:rPr>
              <w:noProof/>
              <w:lang w:val="en-GB"/>
            </w:rPr>
            <w:fldChar w:fldCharType="begin"/>
          </w:r>
          <w:r w:rsidRPr="003210F7">
            <w:rPr>
              <w:noProof/>
              <w:lang w:val="en-GB"/>
            </w:rPr>
            <w:instrText xml:space="preserve"> PAGEREF _Toc268944947 \h </w:instrText>
          </w:r>
          <w:r w:rsidRPr="003210F7">
            <w:rPr>
              <w:noProof/>
              <w:lang w:val="en-GB"/>
            </w:rPr>
          </w:r>
          <w:r w:rsidRPr="003210F7">
            <w:rPr>
              <w:noProof/>
              <w:lang w:val="en-GB"/>
            </w:rPr>
            <w:fldChar w:fldCharType="separate"/>
          </w:r>
          <w:r w:rsidR="0074410C" w:rsidRPr="003210F7">
            <w:rPr>
              <w:noProof/>
              <w:lang w:val="en-GB"/>
            </w:rPr>
            <w:t>15</w:t>
          </w:r>
          <w:r w:rsidRPr="003210F7">
            <w:rPr>
              <w:noProof/>
              <w:lang w:val="en-GB"/>
            </w:rPr>
            <w:fldChar w:fldCharType="end"/>
          </w:r>
        </w:p>
        <w:p w14:paraId="32772C86"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8: Fractions</w:t>
          </w:r>
          <w:r w:rsidRPr="003210F7">
            <w:rPr>
              <w:noProof/>
              <w:lang w:val="en-GB"/>
            </w:rPr>
            <w:tab/>
          </w:r>
          <w:r w:rsidRPr="003210F7">
            <w:rPr>
              <w:noProof/>
              <w:lang w:val="en-GB"/>
            </w:rPr>
            <w:fldChar w:fldCharType="begin"/>
          </w:r>
          <w:r w:rsidRPr="003210F7">
            <w:rPr>
              <w:noProof/>
              <w:lang w:val="en-GB"/>
            </w:rPr>
            <w:instrText xml:space="preserve"> PAGEREF _Toc268944948 \h </w:instrText>
          </w:r>
          <w:r w:rsidRPr="003210F7">
            <w:rPr>
              <w:noProof/>
              <w:lang w:val="en-GB"/>
            </w:rPr>
          </w:r>
          <w:r w:rsidRPr="003210F7">
            <w:rPr>
              <w:noProof/>
              <w:lang w:val="en-GB"/>
            </w:rPr>
            <w:fldChar w:fldCharType="separate"/>
          </w:r>
          <w:r w:rsidR="0074410C" w:rsidRPr="003210F7">
            <w:rPr>
              <w:noProof/>
              <w:lang w:val="en-GB"/>
            </w:rPr>
            <w:t>15</w:t>
          </w:r>
          <w:r w:rsidRPr="003210F7">
            <w:rPr>
              <w:noProof/>
              <w:lang w:val="en-GB"/>
            </w:rPr>
            <w:fldChar w:fldCharType="end"/>
          </w:r>
        </w:p>
        <w:p w14:paraId="20F3D58A"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9: Te Reo Māori</w:t>
          </w:r>
          <w:r w:rsidRPr="003210F7">
            <w:rPr>
              <w:noProof/>
              <w:lang w:val="en-GB"/>
            </w:rPr>
            <w:tab/>
          </w:r>
          <w:r w:rsidRPr="003210F7">
            <w:rPr>
              <w:noProof/>
              <w:lang w:val="en-GB"/>
            </w:rPr>
            <w:fldChar w:fldCharType="begin"/>
          </w:r>
          <w:r w:rsidRPr="003210F7">
            <w:rPr>
              <w:noProof/>
              <w:lang w:val="en-GB"/>
            </w:rPr>
            <w:instrText xml:space="preserve"> PAGEREF _Toc268944949 \h </w:instrText>
          </w:r>
          <w:r w:rsidRPr="003210F7">
            <w:rPr>
              <w:noProof/>
              <w:lang w:val="en-GB"/>
            </w:rPr>
          </w:r>
          <w:r w:rsidRPr="003210F7">
            <w:rPr>
              <w:noProof/>
              <w:lang w:val="en-GB"/>
            </w:rPr>
            <w:fldChar w:fldCharType="separate"/>
          </w:r>
          <w:r w:rsidR="0074410C" w:rsidRPr="003210F7">
            <w:rPr>
              <w:noProof/>
              <w:lang w:val="en-GB"/>
            </w:rPr>
            <w:t>16</w:t>
          </w:r>
          <w:r w:rsidRPr="003210F7">
            <w:rPr>
              <w:noProof/>
              <w:lang w:val="en-GB"/>
            </w:rPr>
            <w:fldChar w:fldCharType="end"/>
          </w:r>
        </w:p>
        <w:p w14:paraId="4553E633"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10: Other languages</w:t>
          </w:r>
          <w:r w:rsidRPr="003210F7">
            <w:rPr>
              <w:noProof/>
              <w:lang w:val="en-GB"/>
            </w:rPr>
            <w:tab/>
          </w:r>
          <w:r w:rsidRPr="003210F7">
            <w:rPr>
              <w:noProof/>
              <w:lang w:val="en-GB"/>
            </w:rPr>
            <w:fldChar w:fldCharType="begin"/>
          </w:r>
          <w:r w:rsidRPr="003210F7">
            <w:rPr>
              <w:noProof/>
              <w:lang w:val="en-GB"/>
            </w:rPr>
            <w:instrText xml:space="preserve"> PAGEREF _Toc268944950 \h </w:instrText>
          </w:r>
          <w:r w:rsidRPr="003210F7">
            <w:rPr>
              <w:noProof/>
              <w:lang w:val="en-GB"/>
            </w:rPr>
          </w:r>
          <w:r w:rsidRPr="003210F7">
            <w:rPr>
              <w:noProof/>
              <w:lang w:val="en-GB"/>
            </w:rPr>
            <w:fldChar w:fldCharType="separate"/>
          </w:r>
          <w:r w:rsidR="0074410C" w:rsidRPr="003210F7">
            <w:rPr>
              <w:noProof/>
              <w:lang w:val="en-GB"/>
            </w:rPr>
            <w:t>16</w:t>
          </w:r>
          <w:r w:rsidRPr="003210F7">
            <w:rPr>
              <w:noProof/>
              <w:lang w:val="en-GB"/>
            </w:rPr>
            <w:fldChar w:fldCharType="end"/>
          </w:r>
        </w:p>
        <w:p w14:paraId="3EB30EEA"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11: Poetry and Hymns</w:t>
          </w:r>
          <w:r w:rsidRPr="003210F7">
            <w:rPr>
              <w:noProof/>
              <w:lang w:val="en-GB"/>
            </w:rPr>
            <w:tab/>
          </w:r>
          <w:r w:rsidRPr="003210F7">
            <w:rPr>
              <w:noProof/>
              <w:lang w:val="en-GB"/>
            </w:rPr>
            <w:fldChar w:fldCharType="begin"/>
          </w:r>
          <w:r w:rsidRPr="003210F7">
            <w:rPr>
              <w:noProof/>
              <w:lang w:val="en-GB"/>
            </w:rPr>
            <w:instrText xml:space="preserve"> PAGEREF _Toc268944951 \h </w:instrText>
          </w:r>
          <w:r w:rsidRPr="003210F7">
            <w:rPr>
              <w:noProof/>
              <w:lang w:val="en-GB"/>
            </w:rPr>
          </w:r>
          <w:r w:rsidRPr="003210F7">
            <w:rPr>
              <w:noProof/>
              <w:lang w:val="en-GB"/>
            </w:rPr>
            <w:fldChar w:fldCharType="separate"/>
          </w:r>
          <w:r w:rsidR="0074410C" w:rsidRPr="003210F7">
            <w:rPr>
              <w:noProof/>
              <w:lang w:val="en-GB"/>
            </w:rPr>
            <w:t>17</w:t>
          </w:r>
          <w:r w:rsidRPr="003210F7">
            <w:rPr>
              <w:noProof/>
              <w:lang w:val="en-GB"/>
            </w:rPr>
            <w:fldChar w:fldCharType="end"/>
          </w:r>
        </w:p>
        <w:p w14:paraId="764FFF6C"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12: Footnotes</w:t>
          </w:r>
          <w:r w:rsidRPr="003210F7">
            <w:rPr>
              <w:noProof/>
              <w:lang w:val="en-GB"/>
            </w:rPr>
            <w:tab/>
          </w:r>
          <w:r w:rsidRPr="003210F7">
            <w:rPr>
              <w:noProof/>
              <w:lang w:val="en-GB"/>
            </w:rPr>
            <w:fldChar w:fldCharType="begin"/>
          </w:r>
          <w:r w:rsidRPr="003210F7">
            <w:rPr>
              <w:noProof/>
              <w:lang w:val="en-GB"/>
            </w:rPr>
            <w:instrText xml:space="preserve"> PAGEREF _Toc268944952 \h </w:instrText>
          </w:r>
          <w:r w:rsidRPr="003210F7">
            <w:rPr>
              <w:noProof/>
              <w:lang w:val="en-GB"/>
            </w:rPr>
          </w:r>
          <w:r w:rsidRPr="003210F7">
            <w:rPr>
              <w:noProof/>
              <w:lang w:val="en-GB"/>
            </w:rPr>
            <w:fldChar w:fldCharType="separate"/>
          </w:r>
          <w:r w:rsidR="0074410C" w:rsidRPr="003210F7">
            <w:rPr>
              <w:noProof/>
              <w:lang w:val="en-GB"/>
            </w:rPr>
            <w:t>18</w:t>
          </w:r>
          <w:r w:rsidRPr="003210F7">
            <w:rPr>
              <w:noProof/>
              <w:lang w:val="en-GB"/>
            </w:rPr>
            <w:fldChar w:fldCharType="end"/>
          </w:r>
        </w:p>
        <w:p w14:paraId="7606B8F5"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13: Transcriber’s notes</w:t>
          </w:r>
          <w:r w:rsidRPr="003210F7">
            <w:rPr>
              <w:noProof/>
              <w:lang w:val="en-GB"/>
            </w:rPr>
            <w:tab/>
          </w:r>
          <w:r w:rsidRPr="003210F7">
            <w:rPr>
              <w:noProof/>
              <w:lang w:val="en-GB"/>
            </w:rPr>
            <w:fldChar w:fldCharType="begin"/>
          </w:r>
          <w:r w:rsidRPr="003210F7">
            <w:rPr>
              <w:noProof/>
              <w:lang w:val="en-GB"/>
            </w:rPr>
            <w:instrText xml:space="preserve"> PAGEREF _Toc268944953 \h </w:instrText>
          </w:r>
          <w:r w:rsidRPr="003210F7">
            <w:rPr>
              <w:noProof/>
              <w:lang w:val="en-GB"/>
            </w:rPr>
          </w:r>
          <w:r w:rsidRPr="003210F7">
            <w:rPr>
              <w:noProof/>
              <w:lang w:val="en-GB"/>
            </w:rPr>
            <w:fldChar w:fldCharType="separate"/>
          </w:r>
          <w:r w:rsidR="0074410C" w:rsidRPr="003210F7">
            <w:rPr>
              <w:noProof/>
              <w:lang w:val="en-GB"/>
            </w:rPr>
            <w:t>19</w:t>
          </w:r>
          <w:r w:rsidRPr="003210F7">
            <w:rPr>
              <w:noProof/>
              <w:lang w:val="en-GB"/>
            </w:rPr>
            <w:fldChar w:fldCharType="end"/>
          </w:r>
        </w:p>
        <w:p w14:paraId="7AF29067"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14: Table of Contents</w:t>
          </w:r>
          <w:r w:rsidRPr="003210F7">
            <w:rPr>
              <w:noProof/>
              <w:lang w:val="en-GB"/>
            </w:rPr>
            <w:tab/>
          </w:r>
          <w:r w:rsidRPr="003210F7">
            <w:rPr>
              <w:noProof/>
              <w:lang w:val="en-GB"/>
            </w:rPr>
            <w:fldChar w:fldCharType="begin"/>
          </w:r>
          <w:r w:rsidRPr="003210F7">
            <w:rPr>
              <w:noProof/>
              <w:lang w:val="en-GB"/>
            </w:rPr>
            <w:instrText xml:space="preserve"> PAGEREF _Toc268944954 \h </w:instrText>
          </w:r>
          <w:r w:rsidRPr="003210F7">
            <w:rPr>
              <w:noProof/>
              <w:lang w:val="en-GB"/>
            </w:rPr>
          </w:r>
          <w:r w:rsidRPr="003210F7">
            <w:rPr>
              <w:noProof/>
              <w:lang w:val="en-GB"/>
            </w:rPr>
            <w:fldChar w:fldCharType="separate"/>
          </w:r>
          <w:r w:rsidR="0074410C" w:rsidRPr="003210F7">
            <w:rPr>
              <w:noProof/>
              <w:lang w:val="en-GB"/>
            </w:rPr>
            <w:t>20</w:t>
          </w:r>
          <w:r w:rsidRPr="003210F7">
            <w:rPr>
              <w:noProof/>
              <w:lang w:val="en-GB"/>
            </w:rPr>
            <w:fldChar w:fldCharType="end"/>
          </w:r>
        </w:p>
        <w:p w14:paraId="469AB3EE"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15: Table (columnar)</w:t>
          </w:r>
          <w:r w:rsidRPr="003210F7">
            <w:rPr>
              <w:noProof/>
              <w:lang w:val="en-GB"/>
            </w:rPr>
            <w:tab/>
          </w:r>
          <w:r w:rsidRPr="003210F7">
            <w:rPr>
              <w:noProof/>
              <w:lang w:val="en-GB"/>
            </w:rPr>
            <w:fldChar w:fldCharType="begin"/>
          </w:r>
          <w:r w:rsidRPr="003210F7">
            <w:rPr>
              <w:noProof/>
              <w:lang w:val="en-GB"/>
            </w:rPr>
            <w:instrText xml:space="preserve"> PAGEREF _Toc268944955 \h </w:instrText>
          </w:r>
          <w:r w:rsidRPr="003210F7">
            <w:rPr>
              <w:noProof/>
              <w:lang w:val="en-GB"/>
            </w:rPr>
          </w:r>
          <w:r w:rsidRPr="003210F7">
            <w:rPr>
              <w:noProof/>
              <w:lang w:val="en-GB"/>
            </w:rPr>
            <w:fldChar w:fldCharType="separate"/>
          </w:r>
          <w:r w:rsidR="0074410C" w:rsidRPr="003210F7">
            <w:rPr>
              <w:noProof/>
              <w:lang w:val="en-GB"/>
            </w:rPr>
            <w:t>21</w:t>
          </w:r>
          <w:r w:rsidRPr="003210F7">
            <w:rPr>
              <w:noProof/>
              <w:lang w:val="en-GB"/>
            </w:rPr>
            <w:fldChar w:fldCharType="end"/>
          </w:r>
        </w:p>
        <w:p w14:paraId="37F59CAF"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16a: Table (linear)</w:t>
          </w:r>
          <w:r w:rsidRPr="003210F7">
            <w:rPr>
              <w:noProof/>
              <w:lang w:val="en-GB"/>
            </w:rPr>
            <w:tab/>
          </w:r>
          <w:r w:rsidRPr="003210F7">
            <w:rPr>
              <w:noProof/>
              <w:lang w:val="en-GB"/>
            </w:rPr>
            <w:fldChar w:fldCharType="begin"/>
          </w:r>
          <w:r w:rsidRPr="003210F7">
            <w:rPr>
              <w:noProof/>
              <w:lang w:val="en-GB"/>
            </w:rPr>
            <w:instrText xml:space="preserve"> PAGEREF _Toc268944956 \h </w:instrText>
          </w:r>
          <w:r w:rsidRPr="003210F7">
            <w:rPr>
              <w:noProof/>
              <w:lang w:val="en-GB"/>
            </w:rPr>
          </w:r>
          <w:r w:rsidRPr="003210F7">
            <w:rPr>
              <w:noProof/>
              <w:lang w:val="en-GB"/>
            </w:rPr>
            <w:fldChar w:fldCharType="separate"/>
          </w:r>
          <w:r w:rsidR="0074410C" w:rsidRPr="003210F7">
            <w:rPr>
              <w:noProof/>
              <w:lang w:val="en-GB"/>
            </w:rPr>
            <w:t>22</w:t>
          </w:r>
          <w:r w:rsidRPr="003210F7">
            <w:rPr>
              <w:noProof/>
              <w:lang w:val="en-GB"/>
            </w:rPr>
            <w:fldChar w:fldCharType="end"/>
          </w:r>
        </w:p>
        <w:p w14:paraId="6488BCA4"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16b: Table (list)</w:t>
          </w:r>
          <w:r w:rsidRPr="003210F7">
            <w:rPr>
              <w:noProof/>
              <w:lang w:val="en-GB"/>
            </w:rPr>
            <w:tab/>
          </w:r>
          <w:r w:rsidRPr="003210F7">
            <w:rPr>
              <w:noProof/>
              <w:lang w:val="en-GB"/>
            </w:rPr>
            <w:fldChar w:fldCharType="begin"/>
          </w:r>
          <w:r w:rsidRPr="003210F7">
            <w:rPr>
              <w:noProof/>
              <w:lang w:val="en-GB"/>
            </w:rPr>
            <w:instrText xml:space="preserve"> PAGEREF _Toc268944957 \h </w:instrText>
          </w:r>
          <w:r w:rsidRPr="003210F7">
            <w:rPr>
              <w:noProof/>
              <w:lang w:val="en-GB"/>
            </w:rPr>
          </w:r>
          <w:r w:rsidRPr="003210F7">
            <w:rPr>
              <w:noProof/>
              <w:lang w:val="en-GB"/>
            </w:rPr>
            <w:fldChar w:fldCharType="separate"/>
          </w:r>
          <w:r w:rsidR="0074410C" w:rsidRPr="003210F7">
            <w:rPr>
              <w:noProof/>
              <w:lang w:val="en-GB"/>
            </w:rPr>
            <w:t>23</w:t>
          </w:r>
          <w:r w:rsidRPr="003210F7">
            <w:rPr>
              <w:noProof/>
              <w:lang w:val="en-GB"/>
            </w:rPr>
            <w:fldChar w:fldCharType="end"/>
          </w:r>
        </w:p>
        <w:p w14:paraId="6CB9BBF6"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16c: Table (stairstep)</w:t>
          </w:r>
          <w:r w:rsidRPr="003210F7">
            <w:rPr>
              <w:noProof/>
              <w:lang w:val="en-GB"/>
            </w:rPr>
            <w:tab/>
          </w:r>
          <w:r w:rsidRPr="003210F7">
            <w:rPr>
              <w:noProof/>
              <w:lang w:val="en-GB"/>
            </w:rPr>
            <w:fldChar w:fldCharType="begin"/>
          </w:r>
          <w:r w:rsidRPr="003210F7">
            <w:rPr>
              <w:noProof/>
              <w:lang w:val="en-GB"/>
            </w:rPr>
            <w:instrText xml:space="preserve"> PAGEREF _Toc268944958 \h </w:instrText>
          </w:r>
          <w:r w:rsidRPr="003210F7">
            <w:rPr>
              <w:noProof/>
              <w:lang w:val="en-GB"/>
            </w:rPr>
          </w:r>
          <w:r w:rsidRPr="003210F7">
            <w:rPr>
              <w:noProof/>
              <w:lang w:val="en-GB"/>
            </w:rPr>
            <w:fldChar w:fldCharType="separate"/>
          </w:r>
          <w:r w:rsidR="0074410C" w:rsidRPr="003210F7">
            <w:rPr>
              <w:noProof/>
              <w:lang w:val="en-GB"/>
            </w:rPr>
            <w:t>24</w:t>
          </w:r>
          <w:r w:rsidRPr="003210F7">
            <w:rPr>
              <w:noProof/>
              <w:lang w:val="en-GB"/>
            </w:rPr>
            <w:fldChar w:fldCharType="end"/>
          </w:r>
        </w:p>
        <w:p w14:paraId="2C6CCB26" w14:textId="77777777" w:rsidR="003079C6" w:rsidRPr="003210F7" w:rsidRDefault="003079C6">
          <w:pPr>
            <w:pStyle w:val="TOC1"/>
            <w:tabs>
              <w:tab w:val="right" w:leader="dot" w:pos="9016"/>
            </w:tabs>
            <w:rPr>
              <w:rFonts w:asciiTheme="minorHAnsi" w:eastAsiaTheme="minorEastAsia" w:hAnsiTheme="minorHAnsi" w:cstheme="minorBidi"/>
              <w:noProof/>
              <w:lang w:val="en-GB" w:eastAsia="ja-JP"/>
            </w:rPr>
          </w:pPr>
          <w:r w:rsidRPr="003210F7">
            <w:rPr>
              <w:noProof/>
              <w:lang w:val="en-GB"/>
            </w:rPr>
            <w:t>APPENDIX 2: Examples of typical documents</w:t>
          </w:r>
          <w:r w:rsidRPr="003210F7">
            <w:rPr>
              <w:noProof/>
              <w:lang w:val="en-GB"/>
            </w:rPr>
            <w:tab/>
          </w:r>
          <w:r w:rsidRPr="003210F7">
            <w:rPr>
              <w:noProof/>
              <w:lang w:val="en-GB"/>
            </w:rPr>
            <w:fldChar w:fldCharType="begin"/>
          </w:r>
          <w:r w:rsidRPr="003210F7">
            <w:rPr>
              <w:noProof/>
              <w:lang w:val="en-GB"/>
            </w:rPr>
            <w:instrText xml:space="preserve"> PAGEREF _Toc268944959 \h </w:instrText>
          </w:r>
          <w:r w:rsidRPr="003210F7">
            <w:rPr>
              <w:noProof/>
              <w:lang w:val="en-GB"/>
            </w:rPr>
          </w:r>
          <w:r w:rsidRPr="003210F7">
            <w:rPr>
              <w:noProof/>
              <w:lang w:val="en-GB"/>
            </w:rPr>
            <w:fldChar w:fldCharType="separate"/>
          </w:r>
          <w:r w:rsidR="0074410C" w:rsidRPr="003210F7">
            <w:rPr>
              <w:noProof/>
              <w:lang w:val="en-GB"/>
            </w:rPr>
            <w:t>26</w:t>
          </w:r>
          <w:r w:rsidRPr="003210F7">
            <w:rPr>
              <w:noProof/>
              <w:lang w:val="en-GB"/>
            </w:rPr>
            <w:fldChar w:fldCharType="end"/>
          </w:r>
        </w:p>
        <w:p w14:paraId="64BA312B"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17: Recipe</w:t>
          </w:r>
          <w:r w:rsidRPr="003210F7">
            <w:rPr>
              <w:noProof/>
              <w:lang w:val="en-GB"/>
            </w:rPr>
            <w:tab/>
          </w:r>
          <w:r w:rsidRPr="003210F7">
            <w:rPr>
              <w:noProof/>
              <w:lang w:val="en-GB"/>
            </w:rPr>
            <w:fldChar w:fldCharType="begin"/>
          </w:r>
          <w:r w:rsidRPr="003210F7">
            <w:rPr>
              <w:noProof/>
              <w:lang w:val="en-GB"/>
            </w:rPr>
            <w:instrText xml:space="preserve"> PAGEREF _Toc268944960 \h </w:instrText>
          </w:r>
          <w:r w:rsidRPr="003210F7">
            <w:rPr>
              <w:noProof/>
              <w:lang w:val="en-GB"/>
            </w:rPr>
          </w:r>
          <w:r w:rsidRPr="003210F7">
            <w:rPr>
              <w:noProof/>
              <w:lang w:val="en-GB"/>
            </w:rPr>
            <w:fldChar w:fldCharType="separate"/>
          </w:r>
          <w:r w:rsidR="0074410C" w:rsidRPr="003210F7">
            <w:rPr>
              <w:noProof/>
              <w:lang w:val="en-GB"/>
            </w:rPr>
            <w:t>26</w:t>
          </w:r>
          <w:r w:rsidRPr="003210F7">
            <w:rPr>
              <w:noProof/>
              <w:lang w:val="en-GB"/>
            </w:rPr>
            <w:fldChar w:fldCharType="end"/>
          </w:r>
        </w:p>
        <w:p w14:paraId="55FD1995"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18: Letter</w:t>
          </w:r>
          <w:r w:rsidRPr="003210F7">
            <w:rPr>
              <w:noProof/>
              <w:lang w:val="en-GB"/>
            </w:rPr>
            <w:tab/>
          </w:r>
          <w:r w:rsidRPr="003210F7">
            <w:rPr>
              <w:noProof/>
              <w:lang w:val="en-GB"/>
            </w:rPr>
            <w:fldChar w:fldCharType="begin"/>
          </w:r>
          <w:r w:rsidRPr="003210F7">
            <w:rPr>
              <w:noProof/>
              <w:lang w:val="en-GB"/>
            </w:rPr>
            <w:instrText xml:space="preserve"> PAGEREF _Toc268944961 \h </w:instrText>
          </w:r>
          <w:r w:rsidRPr="003210F7">
            <w:rPr>
              <w:noProof/>
              <w:lang w:val="en-GB"/>
            </w:rPr>
          </w:r>
          <w:r w:rsidRPr="003210F7">
            <w:rPr>
              <w:noProof/>
              <w:lang w:val="en-GB"/>
            </w:rPr>
            <w:fldChar w:fldCharType="separate"/>
          </w:r>
          <w:r w:rsidR="0074410C" w:rsidRPr="003210F7">
            <w:rPr>
              <w:noProof/>
              <w:lang w:val="en-GB"/>
            </w:rPr>
            <w:t>28</w:t>
          </w:r>
          <w:r w:rsidRPr="003210F7">
            <w:rPr>
              <w:noProof/>
              <w:lang w:val="en-GB"/>
            </w:rPr>
            <w:fldChar w:fldCharType="end"/>
          </w:r>
        </w:p>
        <w:p w14:paraId="69CB5699"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19: Menu</w:t>
          </w:r>
          <w:r w:rsidRPr="003210F7">
            <w:rPr>
              <w:noProof/>
              <w:lang w:val="en-GB"/>
            </w:rPr>
            <w:tab/>
          </w:r>
          <w:r w:rsidRPr="003210F7">
            <w:rPr>
              <w:noProof/>
              <w:lang w:val="en-GB"/>
            </w:rPr>
            <w:fldChar w:fldCharType="begin"/>
          </w:r>
          <w:r w:rsidRPr="003210F7">
            <w:rPr>
              <w:noProof/>
              <w:lang w:val="en-GB"/>
            </w:rPr>
            <w:instrText xml:space="preserve"> PAGEREF _Toc268944962 \h </w:instrText>
          </w:r>
          <w:r w:rsidRPr="003210F7">
            <w:rPr>
              <w:noProof/>
              <w:lang w:val="en-GB"/>
            </w:rPr>
          </w:r>
          <w:r w:rsidRPr="003210F7">
            <w:rPr>
              <w:noProof/>
              <w:lang w:val="en-GB"/>
            </w:rPr>
            <w:fldChar w:fldCharType="separate"/>
          </w:r>
          <w:r w:rsidR="0074410C" w:rsidRPr="003210F7">
            <w:rPr>
              <w:noProof/>
              <w:lang w:val="en-GB"/>
            </w:rPr>
            <w:t>30</w:t>
          </w:r>
          <w:r w:rsidRPr="003210F7">
            <w:rPr>
              <w:noProof/>
              <w:lang w:val="en-GB"/>
            </w:rPr>
            <w:fldChar w:fldCharType="end"/>
          </w:r>
        </w:p>
        <w:p w14:paraId="38C613E2"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20: Agenda</w:t>
          </w:r>
          <w:r w:rsidRPr="003210F7">
            <w:rPr>
              <w:noProof/>
              <w:lang w:val="en-GB"/>
            </w:rPr>
            <w:tab/>
          </w:r>
          <w:r w:rsidRPr="003210F7">
            <w:rPr>
              <w:noProof/>
              <w:lang w:val="en-GB"/>
            </w:rPr>
            <w:fldChar w:fldCharType="begin"/>
          </w:r>
          <w:r w:rsidRPr="003210F7">
            <w:rPr>
              <w:noProof/>
              <w:lang w:val="en-GB"/>
            </w:rPr>
            <w:instrText xml:space="preserve"> PAGEREF _Toc268944963 \h </w:instrText>
          </w:r>
          <w:r w:rsidRPr="003210F7">
            <w:rPr>
              <w:noProof/>
              <w:lang w:val="en-GB"/>
            </w:rPr>
          </w:r>
          <w:r w:rsidRPr="003210F7">
            <w:rPr>
              <w:noProof/>
              <w:lang w:val="en-GB"/>
            </w:rPr>
            <w:fldChar w:fldCharType="separate"/>
          </w:r>
          <w:r w:rsidR="0074410C" w:rsidRPr="003210F7">
            <w:rPr>
              <w:noProof/>
              <w:lang w:val="en-GB"/>
            </w:rPr>
            <w:t>32</w:t>
          </w:r>
          <w:r w:rsidRPr="003210F7">
            <w:rPr>
              <w:noProof/>
              <w:lang w:val="en-GB"/>
            </w:rPr>
            <w:fldChar w:fldCharType="end"/>
          </w:r>
        </w:p>
        <w:p w14:paraId="21F598F3" w14:textId="77777777" w:rsidR="003079C6" w:rsidRPr="003210F7" w:rsidRDefault="003079C6">
          <w:pPr>
            <w:pStyle w:val="TOC2"/>
            <w:tabs>
              <w:tab w:val="right" w:leader="dot" w:pos="9016"/>
            </w:tabs>
            <w:rPr>
              <w:rFonts w:asciiTheme="minorHAnsi" w:eastAsiaTheme="minorEastAsia" w:hAnsiTheme="minorHAnsi" w:cstheme="minorBidi"/>
              <w:noProof/>
              <w:lang w:val="en-GB" w:eastAsia="ja-JP"/>
            </w:rPr>
          </w:pPr>
          <w:r w:rsidRPr="003210F7">
            <w:rPr>
              <w:noProof/>
              <w:lang w:val="en-GB"/>
            </w:rPr>
            <w:t>Example 21: Instruction manual</w:t>
          </w:r>
          <w:r w:rsidRPr="003210F7">
            <w:rPr>
              <w:noProof/>
              <w:lang w:val="en-GB"/>
            </w:rPr>
            <w:tab/>
          </w:r>
          <w:r w:rsidRPr="003210F7">
            <w:rPr>
              <w:noProof/>
              <w:lang w:val="en-GB"/>
            </w:rPr>
            <w:fldChar w:fldCharType="begin"/>
          </w:r>
          <w:r w:rsidRPr="003210F7">
            <w:rPr>
              <w:noProof/>
              <w:lang w:val="en-GB"/>
            </w:rPr>
            <w:instrText xml:space="preserve"> PAGEREF _Toc268944964 \h </w:instrText>
          </w:r>
          <w:r w:rsidRPr="003210F7">
            <w:rPr>
              <w:noProof/>
              <w:lang w:val="en-GB"/>
            </w:rPr>
          </w:r>
          <w:r w:rsidRPr="003210F7">
            <w:rPr>
              <w:noProof/>
              <w:lang w:val="en-GB"/>
            </w:rPr>
            <w:fldChar w:fldCharType="separate"/>
          </w:r>
          <w:r w:rsidR="0074410C" w:rsidRPr="003210F7">
            <w:rPr>
              <w:noProof/>
              <w:lang w:val="en-GB"/>
            </w:rPr>
            <w:t>34</w:t>
          </w:r>
          <w:r w:rsidRPr="003210F7">
            <w:rPr>
              <w:noProof/>
              <w:lang w:val="en-GB"/>
            </w:rPr>
            <w:fldChar w:fldCharType="end"/>
          </w:r>
        </w:p>
        <w:p w14:paraId="65F95F91" w14:textId="77777777" w:rsidR="003079C6" w:rsidRPr="003210F7" w:rsidRDefault="003079C6">
          <w:pPr>
            <w:pStyle w:val="TOC1"/>
            <w:tabs>
              <w:tab w:val="right" w:leader="dot" w:pos="9016"/>
            </w:tabs>
            <w:rPr>
              <w:rFonts w:asciiTheme="minorHAnsi" w:eastAsiaTheme="minorEastAsia" w:hAnsiTheme="minorHAnsi" w:cstheme="minorBidi"/>
              <w:noProof/>
              <w:lang w:val="en-GB" w:eastAsia="ja-JP"/>
            </w:rPr>
          </w:pPr>
          <w:r w:rsidRPr="003210F7">
            <w:rPr>
              <w:noProof/>
              <w:lang w:val="en-GB"/>
            </w:rPr>
            <w:t>APPENDIX 3: Notes for Examples 1 to 21</w:t>
          </w:r>
          <w:r w:rsidRPr="003210F7">
            <w:rPr>
              <w:noProof/>
              <w:lang w:val="en-GB"/>
            </w:rPr>
            <w:tab/>
          </w:r>
          <w:r w:rsidRPr="003210F7">
            <w:rPr>
              <w:noProof/>
              <w:lang w:val="en-GB"/>
            </w:rPr>
            <w:fldChar w:fldCharType="begin"/>
          </w:r>
          <w:r w:rsidRPr="003210F7">
            <w:rPr>
              <w:noProof/>
              <w:lang w:val="en-GB"/>
            </w:rPr>
            <w:instrText xml:space="preserve"> PAGEREF _Toc268944965 \h </w:instrText>
          </w:r>
          <w:r w:rsidRPr="003210F7">
            <w:rPr>
              <w:noProof/>
              <w:lang w:val="en-GB"/>
            </w:rPr>
          </w:r>
          <w:r w:rsidRPr="003210F7">
            <w:rPr>
              <w:noProof/>
              <w:lang w:val="en-GB"/>
            </w:rPr>
            <w:fldChar w:fldCharType="separate"/>
          </w:r>
          <w:r w:rsidR="0074410C" w:rsidRPr="003210F7">
            <w:rPr>
              <w:noProof/>
              <w:lang w:val="en-GB"/>
            </w:rPr>
            <w:t>38</w:t>
          </w:r>
          <w:r w:rsidRPr="003210F7">
            <w:rPr>
              <w:noProof/>
              <w:lang w:val="en-GB"/>
            </w:rPr>
            <w:fldChar w:fldCharType="end"/>
          </w:r>
        </w:p>
        <w:p w14:paraId="58BFDEF2" w14:textId="42493465" w:rsidR="000E5304" w:rsidRPr="003210F7" w:rsidRDefault="00831073" w:rsidP="00831073">
          <w:pPr>
            <w:pStyle w:val="TOCHeading"/>
            <w:rPr>
              <w:lang w:val="en-GB"/>
            </w:rPr>
          </w:pPr>
          <w:r w:rsidRPr="003210F7">
            <w:rPr>
              <w:lang w:val="en-GB"/>
            </w:rPr>
            <w:fldChar w:fldCharType="end"/>
          </w:r>
        </w:p>
      </w:sdtContent>
    </w:sdt>
    <w:p w14:paraId="53D8D9EE" w14:textId="77777777" w:rsidR="000E5304" w:rsidRPr="003210F7" w:rsidRDefault="000E5304">
      <w:pPr>
        <w:spacing w:after="0" w:line="240" w:lineRule="auto"/>
        <w:rPr>
          <w:b/>
          <w:lang w:val="en-GB" w:eastAsia="en-US"/>
        </w:rPr>
      </w:pPr>
    </w:p>
    <w:p w14:paraId="412D6E81" w14:textId="77777777" w:rsidR="00C31FDD" w:rsidRPr="003210F7" w:rsidRDefault="00C31FDD" w:rsidP="004C2F20">
      <w:pPr>
        <w:spacing w:after="0" w:line="240" w:lineRule="auto"/>
        <w:rPr>
          <w:b/>
          <w:lang w:val="en-GB" w:eastAsia="en-US"/>
        </w:rPr>
      </w:pPr>
    </w:p>
    <w:p w14:paraId="06F52C0D" w14:textId="77777777" w:rsidR="00C31FDD" w:rsidRPr="003210F7" w:rsidRDefault="00C31FDD" w:rsidP="004C2F20">
      <w:pPr>
        <w:spacing w:after="0" w:line="240" w:lineRule="auto"/>
        <w:rPr>
          <w:b/>
          <w:lang w:val="en-GB" w:eastAsia="en-US"/>
        </w:rPr>
      </w:pPr>
    </w:p>
    <w:p w14:paraId="111D3E87" w14:textId="77777777" w:rsidR="00C31FDD" w:rsidRPr="003210F7" w:rsidRDefault="00C31FDD" w:rsidP="00C31FDD">
      <w:pPr>
        <w:pStyle w:val="Heading2"/>
        <w:rPr>
          <w:lang w:val="en-GB"/>
        </w:rPr>
      </w:pPr>
    </w:p>
    <w:p w14:paraId="61AAAA6C" w14:textId="77777777" w:rsidR="008C0794" w:rsidRPr="003210F7" w:rsidRDefault="008C0794" w:rsidP="008C0794">
      <w:pPr>
        <w:rPr>
          <w:lang w:val="en-GB"/>
        </w:rPr>
      </w:pPr>
    </w:p>
    <w:p w14:paraId="259F4895" w14:textId="77777777" w:rsidR="00B21775" w:rsidRPr="003210F7" w:rsidRDefault="00B21775" w:rsidP="00B2646D">
      <w:pPr>
        <w:rPr>
          <w:b/>
          <w:sz w:val="28"/>
          <w:szCs w:val="28"/>
          <w:lang w:val="en-GB"/>
        </w:rPr>
      </w:pPr>
    </w:p>
    <w:p w14:paraId="29F48A2D" w14:textId="77777777" w:rsidR="00C31FDD" w:rsidRPr="003210F7" w:rsidRDefault="00C31FDD" w:rsidP="00B2646D">
      <w:pPr>
        <w:rPr>
          <w:b/>
          <w:sz w:val="28"/>
          <w:szCs w:val="28"/>
          <w:lang w:val="en-GB"/>
        </w:rPr>
      </w:pPr>
      <w:r w:rsidRPr="003210F7">
        <w:rPr>
          <w:b/>
          <w:sz w:val="28"/>
          <w:szCs w:val="28"/>
          <w:lang w:val="en-GB"/>
        </w:rPr>
        <w:t>Acknowledgements</w:t>
      </w:r>
    </w:p>
    <w:p w14:paraId="25659E9D" w14:textId="77777777" w:rsidR="00C31FDD" w:rsidRPr="003210F7" w:rsidRDefault="00C31FDD" w:rsidP="00C31FDD">
      <w:pPr>
        <w:pStyle w:val="PlainText"/>
        <w:rPr>
          <w:rFonts w:ascii="Times New Roman" w:hAnsi="Times New Roman"/>
          <w:sz w:val="28"/>
          <w:szCs w:val="28"/>
          <w:lang w:val="en-GB"/>
        </w:rPr>
      </w:pPr>
      <w:r w:rsidRPr="003210F7">
        <w:rPr>
          <w:rFonts w:ascii="Times New Roman" w:hAnsi="Times New Roman"/>
          <w:sz w:val="28"/>
          <w:szCs w:val="28"/>
          <w:lang w:val="en-GB"/>
        </w:rPr>
        <w:t>This document has been put together by Trustees of the Braille Authority of New Zealand Aotearoa Trust and is licensed under the Creative Commons Attribution-Noncommercial-Sharealike licence. To view a copy of this licence, visit http://creativecommons.org/licenses/by-nc-sa/3.0/nz/</w:t>
      </w:r>
    </w:p>
    <w:p w14:paraId="4682C4B4" w14:textId="77777777" w:rsidR="004C2F20" w:rsidRPr="003210F7" w:rsidRDefault="000E5304" w:rsidP="004C2F20">
      <w:pPr>
        <w:spacing w:after="0" w:line="240" w:lineRule="auto"/>
        <w:rPr>
          <w:b/>
          <w:lang w:val="en-GB" w:eastAsia="en-US"/>
        </w:rPr>
        <w:sectPr w:rsidR="004C2F20" w:rsidRPr="003210F7" w:rsidSect="00F57FEA">
          <w:pgSz w:w="11906" w:h="16838"/>
          <w:pgMar w:top="1440" w:right="1440" w:bottom="1440" w:left="1440" w:header="708" w:footer="708" w:gutter="0"/>
          <w:pgNumType w:start="1"/>
          <w:cols w:space="708"/>
          <w:docGrid w:linePitch="360"/>
        </w:sectPr>
      </w:pPr>
      <w:r w:rsidRPr="003210F7">
        <w:rPr>
          <w:b/>
          <w:lang w:val="en-GB" w:eastAsia="en-US"/>
        </w:rPr>
        <w:br w:type="page"/>
      </w:r>
      <w:r w:rsidR="009F4A39" w:rsidRPr="003210F7">
        <w:rPr>
          <w:b/>
          <w:lang w:val="en-GB" w:eastAsia="en-US"/>
        </w:rPr>
        <w:lastRenderedPageBreak/>
        <w:br w:type="page"/>
      </w:r>
    </w:p>
    <w:p w14:paraId="21C0F4CD" w14:textId="77777777" w:rsidR="00D22406" w:rsidRPr="003210F7" w:rsidRDefault="00D22406" w:rsidP="008F7BCA">
      <w:pPr>
        <w:pStyle w:val="Heading1"/>
        <w:rPr>
          <w:lang w:val="en-GB"/>
        </w:rPr>
      </w:pPr>
      <w:bookmarkStart w:id="3" w:name="_Toc268944915"/>
      <w:r w:rsidRPr="003210F7">
        <w:rPr>
          <w:lang w:val="en-GB"/>
        </w:rPr>
        <w:lastRenderedPageBreak/>
        <w:t>Introduction</w:t>
      </w:r>
      <w:bookmarkEnd w:id="3"/>
    </w:p>
    <w:p w14:paraId="027C13EC" w14:textId="77777777" w:rsidR="009A068A" w:rsidRPr="003210F7" w:rsidRDefault="00D22406" w:rsidP="00661255">
      <w:pPr>
        <w:spacing w:after="120"/>
        <w:rPr>
          <w:lang w:val="en-GB" w:eastAsia="en-US"/>
        </w:rPr>
      </w:pPr>
      <w:r w:rsidRPr="003210F7">
        <w:rPr>
          <w:lang w:val="en-GB" w:eastAsia="en-US"/>
        </w:rPr>
        <w:t>This document has been produced for people who are using braille translation programs, but who may not be braille readers. BANZAT would like to encourage producers of braille documents to appreciate how important formatting is to the reader</w:t>
      </w:r>
      <w:r w:rsidR="009A068A" w:rsidRPr="003210F7">
        <w:rPr>
          <w:lang w:val="en-GB" w:eastAsia="en-US"/>
        </w:rPr>
        <w:t>.</w:t>
      </w:r>
    </w:p>
    <w:p w14:paraId="6D150818" w14:textId="77777777" w:rsidR="009A068A" w:rsidRPr="003210F7" w:rsidRDefault="009A068A" w:rsidP="00661255">
      <w:pPr>
        <w:spacing w:after="120"/>
        <w:rPr>
          <w:lang w:val="en-GB" w:eastAsia="en-US"/>
        </w:rPr>
      </w:pPr>
      <w:r w:rsidRPr="003210F7">
        <w:rPr>
          <w:lang w:val="en-GB" w:eastAsia="en-US"/>
        </w:rPr>
        <w:t xml:space="preserve">Each braille character is based on six dots called a </w:t>
      </w:r>
      <w:r w:rsidRPr="003210F7">
        <w:rPr>
          <w:b/>
          <w:lang w:val="en-GB" w:eastAsia="en-US"/>
        </w:rPr>
        <w:t>cell</w:t>
      </w:r>
      <w:r w:rsidRPr="003210F7">
        <w:rPr>
          <w:lang w:val="en-GB" w:eastAsia="en-US"/>
        </w:rPr>
        <w:t xml:space="preserve">. A cell has two columns of three dots. Variations of the six dots represent all the letters of the alphabet, punctuation and groups of letters. </w:t>
      </w:r>
      <w:r w:rsidR="00136F5A" w:rsidRPr="003210F7">
        <w:rPr>
          <w:lang w:val="en-GB" w:eastAsia="en-US"/>
        </w:rPr>
        <w:t xml:space="preserve">A space also takes up exactly one cell. </w:t>
      </w:r>
      <w:r w:rsidR="00AF662C" w:rsidRPr="003210F7">
        <w:rPr>
          <w:lang w:val="en-GB" w:eastAsia="en-US"/>
        </w:rPr>
        <w:t xml:space="preserve">You can fit </w:t>
      </w:r>
      <w:r w:rsidRPr="003210F7">
        <w:rPr>
          <w:lang w:val="en-GB" w:eastAsia="en-US"/>
        </w:rPr>
        <w:t>40 cells across a standard braille page and 25 lines of braille down the page.</w:t>
      </w:r>
      <w:r w:rsidR="00343A4C" w:rsidRPr="003210F7">
        <w:rPr>
          <w:lang w:val="en-GB" w:eastAsia="en-US"/>
        </w:rPr>
        <w:t xml:space="preserve"> </w:t>
      </w:r>
      <w:r w:rsidR="00136F5A" w:rsidRPr="003210F7">
        <w:rPr>
          <w:lang w:val="en-GB" w:eastAsia="en-US"/>
        </w:rPr>
        <w:t xml:space="preserve">A blank line is always the same height and consecutive blank lines should not be used. </w:t>
      </w:r>
      <w:r w:rsidR="00343A4C" w:rsidRPr="003210F7">
        <w:rPr>
          <w:lang w:val="en-GB" w:eastAsia="en-US"/>
        </w:rPr>
        <w:t>An average page of print fills three braille pages.</w:t>
      </w:r>
    </w:p>
    <w:p w14:paraId="5AE465DF" w14:textId="77777777" w:rsidR="00AF662C" w:rsidRPr="003210F7" w:rsidRDefault="00AF662C" w:rsidP="00AF662C">
      <w:pPr>
        <w:spacing w:after="120"/>
        <w:rPr>
          <w:lang w:val="en-GB" w:eastAsia="en-US"/>
        </w:rPr>
      </w:pPr>
      <w:r w:rsidRPr="003210F7">
        <w:rPr>
          <w:lang w:val="en-GB" w:eastAsia="en-US"/>
        </w:rPr>
        <w:t xml:space="preserve">In print, a range of colour, borders and fonts are used to draw the reader’s eye to key information. A page of braille consists only of dots and space. Braille is formatted by careful use of that space in the form of indents and blank lines. For example, a subheading is indented by four cells so starts in cell 5. A long subheading may take more than one line in braille and the rules specify that the </w:t>
      </w:r>
      <w:r w:rsidRPr="003210F7">
        <w:rPr>
          <w:b/>
          <w:lang w:val="en-GB" w:eastAsia="en-US"/>
        </w:rPr>
        <w:t>overrun</w:t>
      </w:r>
      <w:r w:rsidRPr="003210F7">
        <w:rPr>
          <w:lang w:val="en-GB" w:eastAsia="en-US"/>
        </w:rPr>
        <w:t xml:space="preserve"> should also start in cell 5.</w:t>
      </w:r>
    </w:p>
    <w:p w14:paraId="0725152D" w14:textId="77777777" w:rsidR="0027550B" w:rsidRPr="003210F7" w:rsidRDefault="00343A4C" w:rsidP="00661255">
      <w:pPr>
        <w:spacing w:after="120"/>
        <w:rPr>
          <w:lang w:val="en-GB" w:eastAsia="en-US"/>
        </w:rPr>
      </w:pPr>
      <w:r w:rsidRPr="003210F7">
        <w:rPr>
          <w:lang w:val="en-GB" w:eastAsia="en-US"/>
        </w:rPr>
        <w:t xml:space="preserve">Rigorous formatting is essential if a reader is to navigate a document successfully. </w:t>
      </w:r>
      <w:r w:rsidR="00AF662C" w:rsidRPr="003210F7">
        <w:rPr>
          <w:lang w:val="en-GB" w:eastAsia="en-US"/>
        </w:rPr>
        <w:t>F</w:t>
      </w:r>
      <w:r w:rsidR="00E5144A" w:rsidRPr="003210F7">
        <w:rPr>
          <w:lang w:val="en-GB" w:eastAsia="en-US"/>
        </w:rPr>
        <w:t xml:space="preserve">or example, start each new paragraph on a new braille line, in cell 3 with overruns in cell 1. </w:t>
      </w:r>
      <w:r w:rsidRPr="003210F7">
        <w:rPr>
          <w:lang w:val="en-GB" w:eastAsia="en-US"/>
        </w:rPr>
        <w:t xml:space="preserve">However when producing agendas, treat the agenda items as a list, each item starting in cell 1 with overruns in cell 3. </w:t>
      </w:r>
      <w:r w:rsidR="00E5144A" w:rsidRPr="003210F7">
        <w:rPr>
          <w:lang w:val="en-GB" w:eastAsia="en-US"/>
        </w:rPr>
        <w:t>These two small hints can make it much easier for the braille reader to clearly identify where new paragraphs start and where items up for discussion can be quickly located and understood.</w:t>
      </w:r>
    </w:p>
    <w:p w14:paraId="34AA07CF" w14:textId="77777777" w:rsidR="00E5144A" w:rsidRPr="003210F7" w:rsidRDefault="0027550B" w:rsidP="00661255">
      <w:pPr>
        <w:spacing w:after="120"/>
        <w:rPr>
          <w:lang w:val="en-GB" w:eastAsia="en-US"/>
        </w:rPr>
      </w:pPr>
      <w:r w:rsidRPr="003210F7">
        <w:rPr>
          <w:lang w:val="en-GB" w:eastAsia="en-US"/>
        </w:rPr>
        <w:t xml:space="preserve">The braille code used in New Zealand is called Unified English Braille. Ensure that your braille translation programme is set to UEB. </w:t>
      </w:r>
      <w:r w:rsidRPr="003210F7">
        <w:rPr>
          <w:lang w:val="en-GB"/>
        </w:rPr>
        <w:t xml:space="preserve">If you are using the Duxbury Braille Translator then we recommend the Blind Foundation UEB template. This is available from the BANZAT website and can be copied into your Duxbury templates folder. </w:t>
      </w:r>
      <w:r w:rsidR="00DC6F07" w:rsidRPr="003210F7">
        <w:rPr>
          <w:lang w:val="en-GB"/>
        </w:rPr>
        <w:t>This will ensure that the styles available to you match the advice below.</w:t>
      </w:r>
    </w:p>
    <w:p w14:paraId="79FA6D55" w14:textId="77777777" w:rsidR="009A068A" w:rsidRPr="003210F7" w:rsidRDefault="009A068A" w:rsidP="00480C50">
      <w:pPr>
        <w:pStyle w:val="Heading1"/>
        <w:rPr>
          <w:lang w:val="en-GB"/>
        </w:rPr>
      </w:pPr>
      <w:bookmarkStart w:id="4" w:name="_Toc268944916"/>
      <w:r w:rsidRPr="003210F7">
        <w:rPr>
          <w:lang w:val="en-GB"/>
        </w:rPr>
        <w:t>Braille formatting</w:t>
      </w:r>
      <w:bookmarkEnd w:id="4"/>
    </w:p>
    <w:p w14:paraId="17414D9E" w14:textId="77777777" w:rsidR="000B124F" w:rsidRPr="003210F7" w:rsidRDefault="00FB05BB" w:rsidP="000B124F">
      <w:pPr>
        <w:rPr>
          <w:lang w:val="en-GB" w:eastAsia="en-US"/>
        </w:rPr>
      </w:pPr>
      <w:r w:rsidRPr="003210F7">
        <w:rPr>
          <w:lang w:val="en-GB" w:eastAsia="en-US"/>
        </w:rPr>
        <w:t xml:space="preserve">The key to braille formatting is </w:t>
      </w:r>
      <w:r w:rsidR="000B124F" w:rsidRPr="003210F7">
        <w:rPr>
          <w:lang w:val="en-GB" w:eastAsia="en-US"/>
        </w:rPr>
        <w:t xml:space="preserve">to distinguish between the following </w:t>
      </w:r>
      <w:r w:rsidR="00397885" w:rsidRPr="003210F7">
        <w:rPr>
          <w:lang w:val="en-GB" w:eastAsia="en-US"/>
        </w:rPr>
        <w:t>four</w:t>
      </w:r>
      <w:r w:rsidR="002B6C0B" w:rsidRPr="003210F7">
        <w:rPr>
          <w:lang w:val="en-GB" w:eastAsia="en-US"/>
        </w:rPr>
        <w:t xml:space="preserve"> types of text</w:t>
      </w:r>
      <w:r w:rsidRPr="003210F7">
        <w:rPr>
          <w:lang w:val="en-GB" w:eastAsia="en-US"/>
        </w:rPr>
        <w:t>:</w:t>
      </w:r>
    </w:p>
    <w:p w14:paraId="3F4B6411" w14:textId="77777777" w:rsidR="00E3492D" w:rsidRPr="003210F7" w:rsidRDefault="00E3492D" w:rsidP="00535CEE">
      <w:pPr>
        <w:pStyle w:val="ListBullet"/>
        <w:rPr>
          <w:lang w:val="en-GB"/>
        </w:rPr>
      </w:pPr>
      <w:r w:rsidRPr="003210F7">
        <w:rPr>
          <w:lang w:val="en-GB"/>
        </w:rPr>
        <w:t>Paragraph</w:t>
      </w:r>
    </w:p>
    <w:p w14:paraId="4A4AA675" w14:textId="77777777" w:rsidR="002B6C0B" w:rsidRPr="003210F7" w:rsidRDefault="002B6C0B" w:rsidP="00535CEE">
      <w:pPr>
        <w:pStyle w:val="ListBullet"/>
        <w:rPr>
          <w:lang w:val="en-GB"/>
        </w:rPr>
      </w:pPr>
      <w:r w:rsidRPr="003210F7">
        <w:rPr>
          <w:lang w:val="en-GB"/>
        </w:rPr>
        <w:t>Main heading</w:t>
      </w:r>
    </w:p>
    <w:p w14:paraId="2CE0BEE1" w14:textId="77777777" w:rsidR="002B6C0B" w:rsidRPr="003210F7" w:rsidRDefault="002B6C0B" w:rsidP="00535CEE">
      <w:pPr>
        <w:pStyle w:val="ListBullet"/>
        <w:rPr>
          <w:lang w:val="en-GB"/>
        </w:rPr>
      </w:pPr>
      <w:r w:rsidRPr="003210F7">
        <w:rPr>
          <w:lang w:val="en-GB"/>
        </w:rPr>
        <w:t>Subheading</w:t>
      </w:r>
    </w:p>
    <w:p w14:paraId="4507988D" w14:textId="77777777" w:rsidR="002B6C0B" w:rsidRPr="003210F7" w:rsidRDefault="002B6C0B" w:rsidP="00535CEE">
      <w:pPr>
        <w:pStyle w:val="ListBullet"/>
        <w:rPr>
          <w:lang w:val="en-GB"/>
        </w:rPr>
      </w:pPr>
      <w:r w:rsidRPr="003210F7">
        <w:rPr>
          <w:lang w:val="en-GB"/>
        </w:rPr>
        <w:t>List</w:t>
      </w:r>
    </w:p>
    <w:p w14:paraId="4F7438C1" w14:textId="77777777" w:rsidR="002B6C0B" w:rsidRPr="003210F7" w:rsidRDefault="000B124F" w:rsidP="00661255">
      <w:pPr>
        <w:pStyle w:val="ListParagraph"/>
        <w:spacing w:after="120"/>
        <w:ind w:left="0"/>
        <w:rPr>
          <w:lang w:val="en-GB" w:eastAsia="en-US"/>
        </w:rPr>
      </w:pPr>
      <w:r w:rsidRPr="003210F7">
        <w:rPr>
          <w:lang w:val="en-GB" w:eastAsia="en-US"/>
        </w:rPr>
        <w:lastRenderedPageBreak/>
        <w:t>Most print documents can be adjusted so that every bit of text</w:t>
      </w:r>
      <w:r w:rsidR="007917B6" w:rsidRPr="003210F7">
        <w:rPr>
          <w:lang w:val="en-GB" w:eastAsia="en-US"/>
        </w:rPr>
        <w:t xml:space="preserve"> is flagged as one of those four</w:t>
      </w:r>
      <w:r w:rsidRPr="003210F7">
        <w:rPr>
          <w:lang w:val="en-GB" w:eastAsia="en-US"/>
        </w:rPr>
        <w:t xml:space="preserve"> options. Useful questions to ask are:</w:t>
      </w:r>
    </w:p>
    <w:p w14:paraId="38B234A8" w14:textId="77777777" w:rsidR="000B124F" w:rsidRPr="003210F7" w:rsidRDefault="000B124F" w:rsidP="00535CEE">
      <w:pPr>
        <w:pStyle w:val="List"/>
        <w:rPr>
          <w:lang w:val="en-GB"/>
        </w:rPr>
      </w:pPr>
      <w:r w:rsidRPr="003210F7">
        <w:rPr>
          <w:lang w:val="en-GB"/>
        </w:rPr>
        <w:t>Is this heading best treated as a main heading or a subheading?</w:t>
      </w:r>
    </w:p>
    <w:p w14:paraId="279AE421" w14:textId="77777777" w:rsidR="000B124F" w:rsidRPr="003210F7" w:rsidRDefault="000B124F" w:rsidP="00535CEE">
      <w:pPr>
        <w:pStyle w:val="List"/>
        <w:rPr>
          <w:lang w:val="en-GB"/>
        </w:rPr>
      </w:pPr>
      <w:r w:rsidRPr="003210F7">
        <w:rPr>
          <w:lang w:val="en-GB"/>
        </w:rPr>
        <w:t>Is this block of text best treated as a paragraph or a list?</w:t>
      </w:r>
    </w:p>
    <w:p w14:paraId="7C2E8A52" w14:textId="77777777" w:rsidR="00E3492D" w:rsidRPr="003210F7" w:rsidRDefault="00E3492D" w:rsidP="00497BB0">
      <w:pPr>
        <w:pStyle w:val="Heading2"/>
        <w:rPr>
          <w:lang w:val="en-GB"/>
        </w:rPr>
      </w:pPr>
      <w:bookmarkStart w:id="5" w:name="_Toc268944917"/>
      <w:r w:rsidRPr="003210F7">
        <w:rPr>
          <w:lang w:val="en-GB"/>
        </w:rPr>
        <w:t>Paragraphs</w:t>
      </w:r>
      <w:bookmarkEnd w:id="5"/>
    </w:p>
    <w:p w14:paraId="207D5ECE" w14:textId="77777777" w:rsidR="000937FD" w:rsidRPr="003210F7" w:rsidRDefault="00E3492D" w:rsidP="000937FD">
      <w:pPr>
        <w:rPr>
          <w:lang w:val="en-GB" w:eastAsia="en-US"/>
        </w:rPr>
      </w:pPr>
      <w:r w:rsidRPr="003210F7">
        <w:rPr>
          <w:lang w:val="en-GB" w:eastAsia="en-US"/>
        </w:rPr>
        <w:t>In braille</w:t>
      </w:r>
      <w:r w:rsidR="00FB05BB" w:rsidRPr="003210F7">
        <w:rPr>
          <w:lang w:val="en-GB" w:eastAsia="en-US"/>
        </w:rPr>
        <w:t xml:space="preserve"> there is no blank line between paragraphs. Instead the start of each paragraph </w:t>
      </w:r>
      <w:r w:rsidR="00C74FE0" w:rsidRPr="003210F7">
        <w:rPr>
          <w:lang w:val="en-GB" w:eastAsia="en-US"/>
        </w:rPr>
        <w:t>is indented by two cells</w:t>
      </w:r>
      <w:r w:rsidR="00343A4C" w:rsidRPr="003210F7">
        <w:rPr>
          <w:lang w:val="en-GB" w:eastAsia="en-US"/>
        </w:rPr>
        <w:t>, starting in cell 3 and overrunning in cell 1.</w:t>
      </w:r>
    </w:p>
    <w:p w14:paraId="04AAD7C9" w14:textId="6E9662DC" w:rsidR="00A30894" w:rsidRPr="003210F7" w:rsidRDefault="00A30894" w:rsidP="008D76D3">
      <w:pPr>
        <w:spacing w:after="120"/>
        <w:rPr>
          <w:lang w:val="en-GB" w:eastAsia="en-US"/>
        </w:rPr>
      </w:pPr>
      <w:r w:rsidRPr="003210F7">
        <w:rPr>
          <w:lang w:val="en-GB" w:eastAsia="en-US"/>
        </w:rPr>
        <w:t xml:space="preserve">See example </w:t>
      </w:r>
      <w:r w:rsidR="00A038B3" w:rsidRPr="003210F7">
        <w:rPr>
          <w:lang w:val="en-GB" w:eastAsia="en-US"/>
        </w:rPr>
        <w:t xml:space="preserve">1 </w:t>
      </w:r>
      <w:r w:rsidR="00E16A1D" w:rsidRPr="003210F7">
        <w:rPr>
          <w:lang w:val="en-GB" w:eastAsia="en-US"/>
        </w:rPr>
        <w:t>on print pa</w:t>
      </w:r>
      <w:r w:rsidR="0034266A" w:rsidRPr="003210F7">
        <w:rPr>
          <w:lang w:val="en-GB" w:eastAsia="en-US"/>
        </w:rPr>
        <w:t>ge 9</w:t>
      </w:r>
      <w:r w:rsidRPr="003210F7">
        <w:rPr>
          <w:lang w:val="en-GB" w:eastAsia="en-US"/>
        </w:rPr>
        <w:t>.</w:t>
      </w:r>
    </w:p>
    <w:p w14:paraId="2924F06B" w14:textId="77777777" w:rsidR="000937FD" w:rsidRPr="003210F7" w:rsidRDefault="000937FD" w:rsidP="008D76D3">
      <w:pPr>
        <w:spacing w:after="120"/>
        <w:rPr>
          <w:lang w:val="en-GB" w:eastAsia="en-US"/>
        </w:rPr>
      </w:pPr>
      <w:r w:rsidRPr="003210F7">
        <w:rPr>
          <w:lang w:val="en-GB" w:eastAsia="en-US"/>
        </w:rPr>
        <w:t>Duxbury style: para</w:t>
      </w:r>
    </w:p>
    <w:p w14:paraId="09280DC5" w14:textId="77777777" w:rsidR="00C74FE0" w:rsidRPr="003210F7" w:rsidRDefault="00C74FE0" w:rsidP="00685545">
      <w:pPr>
        <w:pStyle w:val="Heading2"/>
        <w:rPr>
          <w:lang w:val="en-GB"/>
        </w:rPr>
      </w:pPr>
      <w:bookmarkStart w:id="6" w:name="_Toc268944918"/>
      <w:r w:rsidRPr="003210F7">
        <w:rPr>
          <w:lang w:val="en-GB"/>
        </w:rPr>
        <w:t>Main heading</w:t>
      </w:r>
      <w:r w:rsidR="00A038B3" w:rsidRPr="003210F7">
        <w:rPr>
          <w:lang w:val="en-GB"/>
        </w:rPr>
        <w:t>s</w:t>
      </w:r>
      <w:bookmarkEnd w:id="6"/>
    </w:p>
    <w:p w14:paraId="60A4EA53" w14:textId="77777777" w:rsidR="00E3492D" w:rsidRPr="003210F7" w:rsidRDefault="000B124F" w:rsidP="000937FD">
      <w:pPr>
        <w:rPr>
          <w:lang w:val="en-GB"/>
        </w:rPr>
      </w:pPr>
      <w:r w:rsidRPr="003210F7">
        <w:rPr>
          <w:lang w:val="en-GB"/>
        </w:rPr>
        <w:t xml:space="preserve">In braille </w:t>
      </w:r>
      <w:r w:rsidR="00C02CD7" w:rsidRPr="003210F7">
        <w:rPr>
          <w:lang w:val="en-GB"/>
        </w:rPr>
        <w:t>main headings</w:t>
      </w:r>
      <w:r w:rsidRPr="003210F7">
        <w:rPr>
          <w:lang w:val="en-GB"/>
        </w:rPr>
        <w:t xml:space="preserve"> are centred with a blank line above and below. </w:t>
      </w:r>
    </w:p>
    <w:p w14:paraId="31BE4EFD" w14:textId="437244DC" w:rsidR="00A30894" w:rsidRPr="003210F7" w:rsidRDefault="00A30894" w:rsidP="008D76D3">
      <w:pPr>
        <w:spacing w:after="120"/>
        <w:rPr>
          <w:lang w:val="en-GB" w:eastAsia="en-US"/>
        </w:rPr>
      </w:pPr>
      <w:r w:rsidRPr="003210F7">
        <w:rPr>
          <w:lang w:val="en-GB" w:eastAsia="en-US"/>
        </w:rPr>
        <w:t xml:space="preserve">See example </w:t>
      </w:r>
      <w:r w:rsidR="00A038B3" w:rsidRPr="003210F7">
        <w:rPr>
          <w:lang w:val="en-GB" w:eastAsia="en-US"/>
        </w:rPr>
        <w:t xml:space="preserve">2 </w:t>
      </w:r>
      <w:r w:rsidR="0034266A" w:rsidRPr="003210F7">
        <w:rPr>
          <w:lang w:val="en-GB" w:eastAsia="en-US"/>
        </w:rPr>
        <w:t>on print page 10</w:t>
      </w:r>
      <w:r w:rsidRPr="003210F7">
        <w:rPr>
          <w:lang w:val="en-GB" w:eastAsia="en-US"/>
        </w:rPr>
        <w:t>.</w:t>
      </w:r>
    </w:p>
    <w:p w14:paraId="6CE91BC5" w14:textId="77777777" w:rsidR="000937FD" w:rsidRPr="003210F7" w:rsidRDefault="000937FD" w:rsidP="008D76D3">
      <w:pPr>
        <w:spacing w:after="120"/>
        <w:rPr>
          <w:lang w:val="en-GB" w:eastAsia="en-US"/>
        </w:rPr>
      </w:pPr>
      <w:r w:rsidRPr="003210F7">
        <w:rPr>
          <w:lang w:val="en-GB" w:eastAsia="en-US"/>
        </w:rPr>
        <w:t>Duxbury style: h1</w:t>
      </w:r>
    </w:p>
    <w:p w14:paraId="45DB48EE" w14:textId="77777777" w:rsidR="00661255" w:rsidRPr="003210F7" w:rsidRDefault="00661255" w:rsidP="00685545">
      <w:pPr>
        <w:pStyle w:val="Heading2"/>
        <w:rPr>
          <w:lang w:val="en-GB"/>
        </w:rPr>
      </w:pPr>
      <w:bookmarkStart w:id="7" w:name="_Toc268944919"/>
      <w:r w:rsidRPr="003210F7">
        <w:rPr>
          <w:lang w:val="en-GB"/>
        </w:rPr>
        <w:t>Subheading</w:t>
      </w:r>
      <w:r w:rsidR="00A038B3" w:rsidRPr="003210F7">
        <w:rPr>
          <w:lang w:val="en-GB"/>
        </w:rPr>
        <w:t>s</w:t>
      </w:r>
      <w:bookmarkEnd w:id="7"/>
    </w:p>
    <w:p w14:paraId="0889AFC0" w14:textId="77777777" w:rsidR="00661255" w:rsidRPr="003210F7" w:rsidRDefault="00661255" w:rsidP="008D76D3">
      <w:pPr>
        <w:spacing w:after="240"/>
        <w:rPr>
          <w:lang w:val="en-GB"/>
        </w:rPr>
      </w:pPr>
      <w:r w:rsidRPr="003210F7">
        <w:rPr>
          <w:lang w:val="en-GB"/>
        </w:rPr>
        <w:t xml:space="preserve">In braille </w:t>
      </w:r>
      <w:r w:rsidR="00C02CD7" w:rsidRPr="003210F7">
        <w:rPr>
          <w:lang w:val="en-GB"/>
        </w:rPr>
        <w:t>subheadings</w:t>
      </w:r>
      <w:r w:rsidRPr="003210F7">
        <w:rPr>
          <w:lang w:val="en-GB"/>
        </w:rPr>
        <w:t xml:space="preserve"> are indented by four cells</w:t>
      </w:r>
      <w:r w:rsidR="00343A4C" w:rsidRPr="003210F7">
        <w:rPr>
          <w:lang w:val="en-GB"/>
        </w:rPr>
        <w:t xml:space="preserve">, starting in cell 5 and overrunning in cell 5. Subheadings </w:t>
      </w:r>
      <w:r w:rsidRPr="003210F7">
        <w:rPr>
          <w:lang w:val="en-GB"/>
        </w:rPr>
        <w:t xml:space="preserve">have a blank line above but not below. </w:t>
      </w:r>
    </w:p>
    <w:p w14:paraId="252811B3" w14:textId="52CF11E2" w:rsidR="00A30894" w:rsidRPr="003210F7" w:rsidRDefault="00A30894" w:rsidP="008D76D3">
      <w:pPr>
        <w:pStyle w:val="ListParagraph"/>
        <w:spacing w:after="120"/>
        <w:ind w:left="0"/>
        <w:rPr>
          <w:lang w:val="en-GB" w:eastAsia="en-US"/>
        </w:rPr>
      </w:pPr>
      <w:r w:rsidRPr="003210F7">
        <w:rPr>
          <w:lang w:val="en-GB" w:eastAsia="en-US"/>
        </w:rPr>
        <w:t xml:space="preserve">See example </w:t>
      </w:r>
      <w:r w:rsidR="00A038B3" w:rsidRPr="003210F7">
        <w:rPr>
          <w:lang w:val="en-GB" w:eastAsia="en-US"/>
        </w:rPr>
        <w:t xml:space="preserve">3 </w:t>
      </w:r>
      <w:r w:rsidR="0034266A" w:rsidRPr="003210F7">
        <w:rPr>
          <w:lang w:val="en-GB" w:eastAsia="en-US"/>
        </w:rPr>
        <w:t>on print page 11</w:t>
      </w:r>
      <w:r w:rsidRPr="003210F7">
        <w:rPr>
          <w:lang w:val="en-GB" w:eastAsia="en-US"/>
        </w:rPr>
        <w:t>.</w:t>
      </w:r>
    </w:p>
    <w:p w14:paraId="0D3BB54E" w14:textId="77777777" w:rsidR="000937FD" w:rsidRPr="003210F7" w:rsidRDefault="000937FD" w:rsidP="008D76D3">
      <w:pPr>
        <w:spacing w:after="120"/>
        <w:rPr>
          <w:lang w:val="en-GB" w:eastAsia="en-US"/>
        </w:rPr>
      </w:pPr>
      <w:r w:rsidRPr="003210F7">
        <w:rPr>
          <w:lang w:val="en-GB" w:eastAsia="en-US"/>
        </w:rPr>
        <w:t>Duxbury style: h2</w:t>
      </w:r>
    </w:p>
    <w:p w14:paraId="46A72A6E" w14:textId="48958642" w:rsidR="005D02C6" w:rsidRPr="003210F7" w:rsidRDefault="00511E58" w:rsidP="00685545">
      <w:pPr>
        <w:pStyle w:val="Heading2"/>
        <w:rPr>
          <w:lang w:val="en-GB"/>
        </w:rPr>
      </w:pPr>
      <w:bookmarkStart w:id="8" w:name="_Toc268944920"/>
      <w:r w:rsidRPr="003210F7">
        <w:rPr>
          <w:lang w:val="en-GB"/>
        </w:rPr>
        <w:t xml:space="preserve">Simple </w:t>
      </w:r>
      <w:r w:rsidR="00EC4529" w:rsidRPr="003210F7">
        <w:rPr>
          <w:lang w:val="en-GB"/>
        </w:rPr>
        <w:t>l</w:t>
      </w:r>
      <w:r w:rsidR="005D02C6" w:rsidRPr="003210F7">
        <w:rPr>
          <w:lang w:val="en-GB"/>
        </w:rPr>
        <w:t>ists</w:t>
      </w:r>
      <w:bookmarkEnd w:id="8"/>
    </w:p>
    <w:p w14:paraId="1613A78A" w14:textId="77777777" w:rsidR="002A349D" w:rsidRPr="003210F7" w:rsidRDefault="005D02C6" w:rsidP="002A349D">
      <w:pPr>
        <w:spacing w:after="120"/>
        <w:rPr>
          <w:lang w:val="en-GB" w:eastAsia="en-US"/>
        </w:rPr>
      </w:pPr>
      <w:r w:rsidRPr="003210F7">
        <w:rPr>
          <w:lang w:val="en-GB" w:eastAsia="en-US"/>
        </w:rPr>
        <w:t xml:space="preserve">In braille </w:t>
      </w:r>
      <w:r w:rsidR="002A349D" w:rsidRPr="003210F7">
        <w:rPr>
          <w:lang w:val="en-GB" w:eastAsia="en-US"/>
        </w:rPr>
        <w:t>each item in a</w:t>
      </w:r>
      <w:r w:rsidRPr="003210F7">
        <w:rPr>
          <w:lang w:val="en-GB" w:eastAsia="en-US"/>
        </w:rPr>
        <w:t xml:space="preserve"> list begins in the margin and if an item overruns to another </w:t>
      </w:r>
      <w:r w:rsidR="00711AF6" w:rsidRPr="003210F7">
        <w:rPr>
          <w:lang w:val="en-GB" w:eastAsia="en-US"/>
        </w:rPr>
        <w:t xml:space="preserve">braille </w:t>
      </w:r>
      <w:r w:rsidRPr="003210F7">
        <w:rPr>
          <w:lang w:val="en-GB" w:eastAsia="en-US"/>
        </w:rPr>
        <w:t>line that overrun is indented.</w:t>
      </w:r>
      <w:r w:rsidR="00FD7BE8" w:rsidRPr="003210F7">
        <w:rPr>
          <w:lang w:val="en-GB" w:eastAsia="en-US"/>
        </w:rPr>
        <w:t xml:space="preserve"> So list items start in cell 1 and overrun in cell 3.</w:t>
      </w:r>
      <w:r w:rsidRPr="003210F7">
        <w:rPr>
          <w:lang w:val="en-GB" w:eastAsia="en-US"/>
        </w:rPr>
        <w:t xml:space="preserve"> </w:t>
      </w:r>
      <w:r w:rsidR="002A349D" w:rsidRPr="003210F7">
        <w:rPr>
          <w:lang w:val="en-GB" w:eastAsia="en-US"/>
        </w:rPr>
        <w:t>A blank line is used between a paragraph and a list</w:t>
      </w:r>
      <w:r w:rsidR="00711AF6" w:rsidRPr="003210F7">
        <w:rPr>
          <w:lang w:val="en-GB" w:eastAsia="en-US"/>
        </w:rPr>
        <w:t>. There is no blank line needed</w:t>
      </w:r>
      <w:r w:rsidR="002A349D" w:rsidRPr="003210F7">
        <w:rPr>
          <w:lang w:val="en-GB" w:eastAsia="en-US"/>
        </w:rPr>
        <w:t xml:space="preserve"> between a subheading and a list.</w:t>
      </w:r>
    </w:p>
    <w:p w14:paraId="0B0F09FD" w14:textId="77777777" w:rsidR="002A349D" w:rsidRPr="003210F7" w:rsidRDefault="00A30894" w:rsidP="002A349D">
      <w:pPr>
        <w:spacing w:after="120"/>
        <w:rPr>
          <w:lang w:val="en-GB" w:eastAsia="en-US"/>
        </w:rPr>
      </w:pPr>
      <w:r w:rsidRPr="003210F7">
        <w:rPr>
          <w:lang w:val="en-GB" w:eastAsia="en-US"/>
        </w:rPr>
        <w:t>If the print l</w:t>
      </w:r>
      <w:r w:rsidR="005D02C6" w:rsidRPr="003210F7">
        <w:rPr>
          <w:lang w:val="en-GB" w:eastAsia="en-US"/>
        </w:rPr>
        <w:t xml:space="preserve">ist </w:t>
      </w:r>
      <w:r w:rsidRPr="003210F7">
        <w:rPr>
          <w:lang w:val="en-GB" w:eastAsia="en-US"/>
        </w:rPr>
        <w:t xml:space="preserve">has </w:t>
      </w:r>
      <w:r w:rsidR="005D02C6" w:rsidRPr="003210F7">
        <w:rPr>
          <w:lang w:val="en-GB" w:eastAsia="en-US"/>
        </w:rPr>
        <w:t>bullet</w:t>
      </w:r>
      <w:r w:rsidRPr="003210F7">
        <w:rPr>
          <w:lang w:val="en-GB" w:eastAsia="en-US"/>
        </w:rPr>
        <w:t>s then the bullet symbol can be used in braille.</w:t>
      </w:r>
    </w:p>
    <w:p w14:paraId="5AFEF2DE" w14:textId="586F4CD9" w:rsidR="00A30894" w:rsidRPr="003210F7" w:rsidRDefault="00A30894" w:rsidP="007A3F60">
      <w:pPr>
        <w:spacing w:after="120"/>
        <w:rPr>
          <w:lang w:val="en-GB" w:eastAsia="en-US"/>
        </w:rPr>
      </w:pPr>
      <w:r w:rsidRPr="003210F7">
        <w:rPr>
          <w:lang w:val="en-GB" w:eastAsia="en-US"/>
        </w:rPr>
        <w:t>See example</w:t>
      </w:r>
      <w:r w:rsidR="007F23C5" w:rsidRPr="003210F7">
        <w:rPr>
          <w:lang w:val="en-GB" w:eastAsia="en-US"/>
        </w:rPr>
        <w:t xml:space="preserve"> </w:t>
      </w:r>
      <w:r w:rsidR="00C11A79" w:rsidRPr="003210F7">
        <w:rPr>
          <w:lang w:val="en-GB" w:eastAsia="en-US"/>
        </w:rPr>
        <w:t>4 on</w:t>
      </w:r>
      <w:r w:rsidR="0034266A" w:rsidRPr="003210F7">
        <w:rPr>
          <w:lang w:val="en-GB" w:eastAsia="en-US"/>
        </w:rPr>
        <w:t xml:space="preserve"> print page 12</w:t>
      </w:r>
      <w:r w:rsidRPr="003210F7">
        <w:rPr>
          <w:lang w:val="en-GB" w:eastAsia="en-US"/>
        </w:rPr>
        <w:t>.</w:t>
      </w:r>
    </w:p>
    <w:p w14:paraId="01B82530" w14:textId="77777777" w:rsidR="000937FD" w:rsidRPr="003210F7" w:rsidRDefault="000937FD" w:rsidP="007A3F60">
      <w:pPr>
        <w:spacing w:after="120"/>
        <w:rPr>
          <w:lang w:val="en-GB" w:eastAsia="en-US"/>
        </w:rPr>
      </w:pPr>
      <w:r w:rsidRPr="003210F7">
        <w:rPr>
          <w:lang w:val="en-GB" w:eastAsia="en-US"/>
        </w:rPr>
        <w:t>Duxbury style: list</w:t>
      </w:r>
    </w:p>
    <w:p w14:paraId="1077638E" w14:textId="2FBC8C7C" w:rsidR="00511E58" w:rsidRPr="003210F7" w:rsidRDefault="00511E58" w:rsidP="00511E58">
      <w:pPr>
        <w:pStyle w:val="Heading2"/>
        <w:rPr>
          <w:lang w:val="en-GB"/>
        </w:rPr>
      </w:pPr>
      <w:bookmarkStart w:id="9" w:name="_Toc268944921"/>
      <w:r w:rsidRPr="003210F7">
        <w:rPr>
          <w:lang w:val="en-GB"/>
        </w:rPr>
        <w:t xml:space="preserve">Complex </w:t>
      </w:r>
      <w:r w:rsidR="00EC4529" w:rsidRPr="003210F7">
        <w:rPr>
          <w:lang w:val="en-GB"/>
        </w:rPr>
        <w:t>l</w:t>
      </w:r>
      <w:r w:rsidRPr="003210F7">
        <w:rPr>
          <w:lang w:val="en-GB"/>
        </w:rPr>
        <w:t>ists</w:t>
      </w:r>
      <w:bookmarkEnd w:id="9"/>
    </w:p>
    <w:p w14:paraId="4F32EC25" w14:textId="27F45DD2" w:rsidR="00511E58" w:rsidRPr="003210F7" w:rsidRDefault="00511E58" w:rsidP="008D76D3">
      <w:pPr>
        <w:spacing w:after="240"/>
        <w:rPr>
          <w:lang w:val="en-GB" w:eastAsia="en-US"/>
        </w:rPr>
      </w:pPr>
      <w:r w:rsidRPr="003210F7">
        <w:rPr>
          <w:lang w:val="en-GB" w:eastAsia="en-US"/>
        </w:rPr>
        <w:t>If the print list has sub</w:t>
      </w:r>
      <w:r w:rsidR="002722B9" w:rsidRPr="003210F7">
        <w:rPr>
          <w:lang w:val="en-GB" w:eastAsia="en-US"/>
        </w:rPr>
        <w:t>-</w:t>
      </w:r>
      <w:r w:rsidRPr="003210F7">
        <w:rPr>
          <w:lang w:val="en-GB" w:eastAsia="en-US"/>
        </w:rPr>
        <w:t>items then these should start in cell 3 with the overrun indented to cell 5.</w:t>
      </w:r>
      <w:r w:rsidR="00A30894" w:rsidRPr="003210F7">
        <w:rPr>
          <w:lang w:val="en-GB" w:eastAsia="en-US"/>
        </w:rPr>
        <w:t xml:space="preserve"> </w:t>
      </w:r>
      <w:r w:rsidR="00D95AD0" w:rsidRPr="003210F7">
        <w:rPr>
          <w:lang w:val="en-GB" w:eastAsia="en-US"/>
        </w:rPr>
        <w:t>Main items still start in the margin and can overrun in cell 3.</w:t>
      </w:r>
    </w:p>
    <w:p w14:paraId="6F9A22B4" w14:textId="16ACA798" w:rsidR="007A3F60" w:rsidRPr="003210F7" w:rsidRDefault="00A30894" w:rsidP="008D76D3">
      <w:pPr>
        <w:rPr>
          <w:lang w:val="en-GB" w:eastAsia="en-US"/>
        </w:rPr>
      </w:pPr>
      <w:r w:rsidRPr="003210F7">
        <w:rPr>
          <w:lang w:val="en-GB" w:eastAsia="en-US"/>
        </w:rPr>
        <w:t xml:space="preserve">See example </w:t>
      </w:r>
      <w:r w:rsidR="00A038B3" w:rsidRPr="003210F7">
        <w:rPr>
          <w:lang w:val="en-GB" w:eastAsia="en-US"/>
        </w:rPr>
        <w:t xml:space="preserve">5 </w:t>
      </w:r>
      <w:r w:rsidR="0034266A" w:rsidRPr="003210F7">
        <w:rPr>
          <w:lang w:val="en-GB" w:eastAsia="en-US"/>
        </w:rPr>
        <w:t>on print page 13</w:t>
      </w:r>
      <w:r w:rsidRPr="003210F7">
        <w:rPr>
          <w:lang w:val="en-GB" w:eastAsia="en-US"/>
        </w:rPr>
        <w:t>.</w:t>
      </w:r>
    </w:p>
    <w:p w14:paraId="07323660" w14:textId="77777777" w:rsidR="000937FD" w:rsidRPr="003210F7" w:rsidRDefault="000937FD" w:rsidP="008D76D3">
      <w:pPr>
        <w:rPr>
          <w:lang w:val="en-GB" w:eastAsia="en-US"/>
        </w:rPr>
      </w:pPr>
      <w:r w:rsidRPr="003210F7">
        <w:rPr>
          <w:lang w:val="en-GB" w:eastAsia="en-US"/>
        </w:rPr>
        <w:t>Duxbury style: hierarchy levels within the list style</w:t>
      </w:r>
    </w:p>
    <w:p w14:paraId="2C5CB267" w14:textId="77777777" w:rsidR="00A038B3" w:rsidRPr="003210F7" w:rsidRDefault="00A038B3" w:rsidP="00A038B3">
      <w:pPr>
        <w:pStyle w:val="Heading2"/>
        <w:rPr>
          <w:lang w:val="en-GB"/>
        </w:rPr>
      </w:pPr>
      <w:bookmarkStart w:id="10" w:name="_Toc268944922"/>
      <w:r w:rsidRPr="003210F7">
        <w:rPr>
          <w:lang w:val="en-GB"/>
        </w:rPr>
        <w:lastRenderedPageBreak/>
        <w:t>Page numbers</w:t>
      </w:r>
      <w:bookmarkEnd w:id="10"/>
    </w:p>
    <w:p w14:paraId="7B34F5BA" w14:textId="77777777" w:rsidR="00A038B3" w:rsidRPr="003210F7" w:rsidRDefault="00A038B3" w:rsidP="00A038B3">
      <w:pPr>
        <w:rPr>
          <w:lang w:val="en-GB" w:eastAsia="en-US"/>
        </w:rPr>
      </w:pPr>
      <w:r w:rsidRPr="003210F7">
        <w:rPr>
          <w:lang w:val="en-GB" w:eastAsia="en-US"/>
        </w:rPr>
        <w:t>In New Zealand a standard braille page has 25 lines and each line has 40 cells. Each braille page should have a number at the bottom right on line 25. It should be separated from the text on that line by at least three blank cells.</w:t>
      </w:r>
    </w:p>
    <w:p w14:paraId="39C3D862" w14:textId="77777777" w:rsidR="00A038B3" w:rsidRPr="003210F7" w:rsidRDefault="00A038B3" w:rsidP="00A038B3">
      <w:pPr>
        <w:rPr>
          <w:lang w:val="en-GB" w:eastAsia="en-US"/>
        </w:rPr>
      </w:pPr>
      <w:r w:rsidRPr="003210F7">
        <w:rPr>
          <w:lang w:val="en-GB" w:eastAsia="en-US"/>
        </w:rPr>
        <w:t xml:space="preserve">It is often useful for a braille reader to know which print page his sighted colleagues are looking at. The print page numbers are placed at the top right on line 1. If there are several braille pages for each print page the prefix a, b etc is used for subsequent pages. For example if print page 5 covered three pages in braille they would be numbered 5, a5 and b5. If the print page changes in the middle of a braille page the new print page number is placed on the right preceded by a row of hyphens. This line is called a print page indicator. </w:t>
      </w:r>
    </w:p>
    <w:p w14:paraId="2950EC2A" w14:textId="705C3788" w:rsidR="00A038B3" w:rsidRPr="003210F7" w:rsidRDefault="00BC6E8F" w:rsidP="00A038B3">
      <w:pPr>
        <w:rPr>
          <w:lang w:val="en-GB" w:eastAsia="en-US"/>
        </w:rPr>
      </w:pPr>
      <w:r w:rsidRPr="003210F7">
        <w:rPr>
          <w:lang w:val="en-GB" w:eastAsia="en-US"/>
        </w:rPr>
        <w:t>See example 6 on print page 14</w:t>
      </w:r>
      <w:r w:rsidR="00E16A1D" w:rsidRPr="003210F7">
        <w:rPr>
          <w:lang w:val="en-GB" w:eastAsia="en-US"/>
        </w:rPr>
        <w:t>.</w:t>
      </w:r>
    </w:p>
    <w:p w14:paraId="2080C274" w14:textId="77777777" w:rsidR="00A038B3" w:rsidRPr="003210F7" w:rsidRDefault="00A038B3" w:rsidP="00A038B3">
      <w:pPr>
        <w:rPr>
          <w:lang w:val="en-GB" w:eastAsia="en-US"/>
        </w:rPr>
      </w:pPr>
      <w:r w:rsidRPr="003210F7">
        <w:rPr>
          <w:lang w:val="en-GB" w:eastAsia="en-US"/>
        </w:rPr>
        <w:t>Duxbury style: ref.pg.no</w:t>
      </w:r>
    </w:p>
    <w:p w14:paraId="06B0A2A7" w14:textId="77777777" w:rsidR="00A038B3" w:rsidRPr="003210F7" w:rsidRDefault="00A038B3" w:rsidP="00A038B3">
      <w:pPr>
        <w:rPr>
          <w:lang w:val="en-GB" w:eastAsia="en-US"/>
        </w:rPr>
      </w:pPr>
      <w:r w:rsidRPr="003210F7">
        <w:rPr>
          <w:lang w:val="en-GB" w:eastAsia="en-US"/>
        </w:rPr>
        <w:t>(Use this style before the first word of each print page. Braille page numbers will be generated automatically)</w:t>
      </w:r>
    </w:p>
    <w:p w14:paraId="415C9139" w14:textId="77777777" w:rsidR="00A038B3" w:rsidRPr="003210F7" w:rsidRDefault="00A038B3" w:rsidP="00A038B3">
      <w:pPr>
        <w:pStyle w:val="Heading2"/>
        <w:rPr>
          <w:lang w:val="en-GB"/>
        </w:rPr>
      </w:pPr>
      <w:bookmarkStart w:id="11" w:name="_Toc268944923"/>
      <w:r w:rsidRPr="003210F7">
        <w:rPr>
          <w:lang w:val="en-GB"/>
        </w:rPr>
        <w:t>Typeforms</w:t>
      </w:r>
      <w:bookmarkEnd w:id="11"/>
    </w:p>
    <w:p w14:paraId="173C0629" w14:textId="77777777" w:rsidR="00A038B3" w:rsidRPr="003210F7" w:rsidRDefault="00A038B3" w:rsidP="00A038B3">
      <w:pPr>
        <w:rPr>
          <w:lang w:val="en-GB"/>
        </w:rPr>
      </w:pPr>
      <w:r w:rsidRPr="003210F7">
        <w:rPr>
          <w:lang w:val="en-GB" w:eastAsia="en-US"/>
        </w:rPr>
        <w:t xml:space="preserve">Braille has special indicators to show that text is </w:t>
      </w:r>
      <w:r w:rsidRPr="003210F7">
        <w:rPr>
          <w:i/>
          <w:lang w:val="en-GB" w:eastAsia="en-US"/>
        </w:rPr>
        <w:t>italic</w:t>
      </w:r>
      <w:r w:rsidRPr="003210F7">
        <w:rPr>
          <w:lang w:val="en-GB" w:eastAsia="en-US"/>
        </w:rPr>
        <w:t xml:space="preserve">, </w:t>
      </w:r>
      <w:r w:rsidRPr="003210F7">
        <w:rPr>
          <w:b/>
          <w:lang w:val="en-GB" w:eastAsia="en-US"/>
        </w:rPr>
        <w:t>bold</w:t>
      </w:r>
      <w:r w:rsidRPr="003210F7">
        <w:rPr>
          <w:lang w:val="en-GB" w:eastAsia="en-US"/>
        </w:rPr>
        <w:t xml:space="preserve"> or </w:t>
      </w:r>
      <w:r w:rsidRPr="003210F7">
        <w:rPr>
          <w:u w:val="single"/>
          <w:lang w:val="en-GB" w:eastAsia="en-US"/>
        </w:rPr>
        <w:t>underlined</w:t>
      </w:r>
      <w:r w:rsidRPr="003210F7">
        <w:rPr>
          <w:lang w:val="en-GB" w:eastAsia="en-US"/>
        </w:rPr>
        <w:t>.</w:t>
      </w:r>
    </w:p>
    <w:p w14:paraId="74C50D30" w14:textId="77777777" w:rsidR="00A038B3" w:rsidRPr="003210F7" w:rsidRDefault="00A038B3" w:rsidP="00A038B3">
      <w:pPr>
        <w:rPr>
          <w:lang w:val="en-GB"/>
        </w:rPr>
      </w:pPr>
      <w:r w:rsidRPr="003210F7">
        <w:rPr>
          <w:lang w:val="en-GB"/>
        </w:rPr>
        <w:t>Only indicate a print typeface when it is being used for emphasis or distinction. When a type face is used for purely visual reasons it should not be indicated in braille. For example in headings the blank lines and indentation are enough to identify that the text is a heading.</w:t>
      </w:r>
    </w:p>
    <w:p w14:paraId="4697D06A" w14:textId="3D9BE1CD" w:rsidR="00A038B3" w:rsidRPr="003210F7" w:rsidRDefault="00A038B3" w:rsidP="00A038B3">
      <w:pPr>
        <w:rPr>
          <w:lang w:val="en-GB"/>
        </w:rPr>
      </w:pPr>
      <w:r w:rsidRPr="003210F7">
        <w:rPr>
          <w:lang w:val="en-GB" w:eastAsia="en-US"/>
        </w:rPr>
        <w:t>See example 7</w:t>
      </w:r>
      <w:r w:rsidR="00BC6E8F" w:rsidRPr="003210F7">
        <w:rPr>
          <w:lang w:val="en-GB" w:eastAsia="en-US"/>
        </w:rPr>
        <w:t xml:space="preserve"> on print page 15</w:t>
      </w:r>
      <w:r w:rsidRPr="003210F7">
        <w:rPr>
          <w:lang w:val="en-GB" w:eastAsia="en-US"/>
        </w:rPr>
        <w:t xml:space="preserve">. </w:t>
      </w:r>
    </w:p>
    <w:p w14:paraId="49235497" w14:textId="77777777" w:rsidR="00A038B3" w:rsidRPr="003210F7" w:rsidRDefault="00A038B3" w:rsidP="00A038B3">
      <w:pPr>
        <w:rPr>
          <w:lang w:val="en-GB"/>
        </w:rPr>
      </w:pPr>
      <w:r w:rsidRPr="003210F7">
        <w:rPr>
          <w:lang w:val="en-GB" w:eastAsia="en-US"/>
        </w:rPr>
        <w:t>Duxbury style: italic</w:t>
      </w:r>
      <w:r w:rsidRPr="003210F7">
        <w:rPr>
          <w:lang w:val="en-GB" w:eastAsia="en-US"/>
        </w:rPr>
        <w:br/>
        <w:t>Duxbury style: bold</w:t>
      </w:r>
    </w:p>
    <w:p w14:paraId="030BE0D7" w14:textId="77777777" w:rsidR="00EC4529" w:rsidRPr="003210F7" w:rsidRDefault="00EC4529" w:rsidP="00EC4529">
      <w:pPr>
        <w:pStyle w:val="Heading2"/>
        <w:rPr>
          <w:lang w:val="en-GB"/>
        </w:rPr>
      </w:pPr>
      <w:bookmarkStart w:id="12" w:name="_Toc268944924"/>
      <w:r w:rsidRPr="003210F7">
        <w:rPr>
          <w:lang w:val="en-GB"/>
        </w:rPr>
        <w:t>Fractions</w:t>
      </w:r>
      <w:bookmarkEnd w:id="12"/>
    </w:p>
    <w:p w14:paraId="79BD4955" w14:textId="06C396C3" w:rsidR="00EC4529" w:rsidRPr="003210F7" w:rsidRDefault="00EC4529" w:rsidP="00EC4529">
      <w:pPr>
        <w:rPr>
          <w:lang w:val="en-GB" w:eastAsia="en-US"/>
        </w:rPr>
      </w:pPr>
      <w:r w:rsidRPr="003210F7">
        <w:rPr>
          <w:lang w:val="en-GB" w:eastAsia="en-US"/>
        </w:rPr>
        <w:t>Fractions can be displayed in various ways in a print document. In braille they are most readable when they are transcribed using the simple fraction line. For example ¾ would have four cells in braille (numeric indicator, 3, fraction line, 4). Mixed numbers are unspaced so 1¾ would take up six cells (numeric indicator, 1</w:t>
      </w:r>
      <w:r w:rsidR="00C11A79" w:rsidRPr="003210F7">
        <w:rPr>
          <w:lang w:val="en-GB" w:eastAsia="en-US"/>
        </w:rPr>
        <w:t>, numeric</w:t>
      </w:r>
      <w:r w:rsidRPr="003210F7">
        <w:rPr>
          <w:lang w:val="en-GB" w:eastAsia="en-US"/>
        </w:rPr>
        <w:t xml:space="preserve"> indicator, 3, fraction line, 4).</w:t>
      </w:r>
    </w:p>
    <w:p w14:paraId="6DB328AE" w14:textId="433F3713" w:rsidR="00EC4529" w:rsidRPr="003210F7" w:rsidRDefault="00496E3B" w:rsidP="00EC4529">
      <w:pPr>
        <w:rPr>
          <w:lang w:val="en-GB" w:eastAsia="en-US"/>
        </w:rPr>
      </w:pPr>
      <w:r w:rsidRPr="003210F7">
        <w:rPr>
          <w:lang w:val="en-GB" w:eastAsia="en-US"/>
        </w:rPr>
        <w:t>See example 8</w:t>
      </w:r>
      <w:r w:rsidR="00EC4529" w:rsidRPr="003210F7">
        <w:rPr>
          <w:lang w:val="en-GB" w:eastAsia="en-US"/>
        </w:rPr>
        <w:t xml:space="preserve"> on </w:t>
      </w:r>
      <w:r w:rsidR="00BC6E8F" w:rsidRPr="003210F7">
        <w:rPr>
          <w:lang w:val="en-GB" w:eastAsia="en-US"/>
        </w:rPr>
        <w:t>print page 15</w:t>
      </w:r>
      <w:r w:rsidR="00EC4529" w:rsidRPr="003210F7">
        <w:rPr>
          <w:lang w:val="en-GB" w:eastAsia="en-US"/>
        </w:rPr>
        <w:t>.</w:t>
      </w:r>
    </w:p>
    <w:p w14:paraId="0D2C9439" w14:textId="77777777" w:rsidR="00EC4529" w:rsidRPr="003210F7" w:rsidRDefault="00EC4529" w:rsidP="00EC4529">
      <w:pPr>
        <w:rPr>
          <w:lang w:val="en-GB" w:eastAsia="en-US"/>
        </w:rPr>
      </w:pPr>
      <w:r w:rsidRPr="003210F7">
        <w:rPr>
          <w:lang w:val="en-GB" w:eastAsia="en-US"/>
        </w:rPr>
        <w:t xml:space="preserve">Duxbury: 1¾ is entered as 1[fs]3[fl]4[fe] . These fraction codes are accessed through the layout menu. </w:t>
      </w:r>
    </w:p>
    <w:p w14:paraId="023F0FAD" w14:textId="77777777" w:rsidR="00EC4529" w:rsidRPr="003210F7" w:rsidRDefault="00EC4529" w:rsidP="006801B8">
      <w:pPr>
        <w:pStyle w:val="Heading2"/>
        <w:rPr>
          <w:lang w:val="en-GB"/>
        </w:rPr>
      </w:pPr>
    </w:p>
    <w:p w14:paraId="6B70F5C7" w14:textId="77777777" w:rsidR="0009634A" w:rsidRPr="003210F7" w:rsidRDefault="0009634A" w:rsidP="006801B8">
      <w:pPr>
        <w:pStyle w:val="Heading2"/>
        <w:rPr>
          <w:lang w:val="en-GB"/>
        </w:rPr>
      </w:pPr>
      <w:bookmarkStart w:id="13" w:name="_Toc268944925"/>
      <w:r w:rsidRPr="003210F7">
        <w:rPr>
          <w:lang w:val="en-GB"/>
        </w:rPr>
        <w:lastRenderedPageBreak/>
        <w:t>Te Reo Māori</w:t>
      </w:r>
      <w:bookmarkEnd w:id="13"/>
    </w:p>
    <w:p w14:paraId="6791B3B9" w14:textId="77777777" w:rsidR="0009634A" w:rsidRPr="003210F7" w:rsidRDefault="0009634A" w:rsidP="000937FD">
      <w:pPr>
        <w:rPr>
          <w:lang w:val="en-GB"/>
        </w:rPr>
      </w:pPr>
      <w:r w:rsidRPr="003210F7">
        <w:rPr>
          <w:lang w:val="en-GB"/>
        </w:rPr>
        <w:t>All Māori and Polynesian words should be written uncontracted except for the wh contraction. Single letters do not need the grade 1 symbol indicator. Macrons are represented by preceding the vowel with dots 456.</w:t>
      </w:r>
      <w:r w:rsidR="00344B0C" w:rsidRPr="003210F7">
        <w:rPr>
          <w:lang w:val="en-GB"/>
        </w:rPr>
        <w:t xml:space="preserve"> </w:t>
      </w:r>
      <w:r w:rsidR="0080072A" w:rsidRPr="003210F7">
        <w:rPr>
          <w:lang w:val="en-GB"/>
        </w:rPr>
        <w:t>BANZAT has set the standards for English and Te Reo braille and asks that you follow them.</w:t>
      </w:r>
    </w:p>
    <w:p w14:paraId="5BA8B7B7" w14:textId="43DF96B5" w:rsidR="00A30894" w:rsidRPr="003210F7" w:rsidRDefault="00A30894" w:rsidP="000937FD">
      <w:pPr>
        <w:rPr>
          <w:lang w:val="en-GB" w:eastAsia="en-US"/>
        </w:rPr>
      </w:pPr>
      <w:r w:rsidRPr="003210F7">
        <w:rPr>
          <w:lang w:val="en-GB" w:eastAsia="en-US"/>
        </w:rPr>
        <w:t xml:space="preserve">See example </w:t>
      </w:r>
      <w:r w:rsidR="00496E3B" w:rsidRPr="003210F7">
        <w:rPr>
          <w:lang w:val="en-GB" w:eastAsia="en-US"/>
        </w:rPr>
        <w:t>9</w:t>
      </w:r>
      <w:r w:rsidR="00A038B3" w:rsidRPr="003210F7">
        <w:rPr>
          <w:lang w:val="en-GB" w:eastAsia="en-US"/>
        </w:rPr>
        <w:t xml:space="preserve"> </w:t>
      </w:r>
      <w:r w:rsidR="00BC6E8F" w:rsidRPr="003210F7">
        <w:rPr>
          <w:lang w:val="en-GB" w:eastAsia="en-US"/>
        </w:rPr>
        <w:t>on print page 16</w:t>
      </w:r>
      <w:r w:rsidRPr="003210F7">
        <w:rPr>
          <w:lang w:val="en-GB" w:eastAsia="en-US"/>
        </w:rPr>
        <w:t>.</w:t>
      </w:r>
    </w:p>
    <w:p w14:paraId="729CDCD1" w14:textId="77777777" w:rsidR="000937FD" w:rsidRPr="003210F7" w:rsidRDefault="000937FD" w:rsidP="000937FD">
      <w:pPr>
        <w:rPr>
          <w:lang w:val="en-GB" w:eastAsia="en-US"/>
        </w:rPr>
      </w:pPr>
      <w:r w:rsidRPr="003210F7">
        <w:rPr>
          <w:lang w:val="en-GB" w:eastAsia="en-US"/>
        </w:rPr>
        <w:t>Duxbury style: maori</w:t>
      </w:r>
    </w:p>
    <w:p w14:paraId="7AC1AE34" w14:textId="688A2212" w:rsidR="003153E1" w:rsidRPr="003210F7" w:rsidRDefault="003153E1" w:rsidP="003153E1">
      <w:pPr>
        <w:pStyle w:val="Heading2"/>
        <w:rPr>
          <w:lang w:val="en-GB"/>
        </w:rPr>
      </w:pPr>
      <w:bookmarkStart w:id="14" w:name="_Toc268944926"/>
      <w:r w:rsidRPr="003210F7">
        <w:rPr>
          <w:lang w:val="en-GB"/>
        </w:rPr>
        <w:t>Other languages</w:t>
      </w:r>
      <w:bookmarkEnd w:id="14"/>
    </w:p>
    <w:p w14:paraId="7344EC7C" w14:textId="77777777" w:rsidR="002722B9" w:rsidRPr="003210F7" w:rsidRDefault="002722B9" w:rsidP="00DC6F07">
      <w:pPr>
        <w:rPr>
          <w:lang w:val="en-GB" w:eastAsia="en-US"/>
        </w:rPr>
      </w:pPr>
      <w:r w:rsidRPr="003210F7">
        <w:rPr>
          <w:lang w:val="en-GB" w:eastAsia="en-US"/>
        </w:rPr>
        <w:t>Phrases in a foreign language should be written uncontracted. There is a braille symbol for each type of accent and this should precede the letter in braille.</w:t>
      </w:r>
      <w:r w:rsidR="006801B8" w:rsidRPr="003210F7">
        <w:rPr>
          <w:lang w:val="en-GB" w:eastAsia="en-US"/>
        </w:rPr>
        <w:t xml:space="preserve"> Phonetics should be presented using the IPA alphabet.</w:t>
      </w:r>
    </w:p>
    <w:p w14:paraId="36314AF5" w14:textId="0E0E6178" w:rsidR="00A30894" w:rsidRPr="003210F7" w:rsidRDefault="00A30894" w:rsidP="00DC6F07">
      <w:pPr>
        <w:rPr>
          <w:lang w:val="en-GB" w:eastAsia="en-US"/>
        </w:rPr>
      </w:pPr>
      <w:r w:rsidRPr="003210F7">
        <w:rPr>
          <w:lang w:val="en-GB" w:eastAsia="en-US"/>
        </w:rPr>
        <w:t xml:space="preserve">See example </w:t>
      </w:r>
      <w:r w:rsidR="00496E3B" w:rsidRPr="003210F7">
        <w:rPr>
          <w:lang w:val="en-GB" w:eastAsia="en-US"/>
        </w:rPr>
        <w:t>10</w:t>
      </w:r>
      <w:r w:rsidR="00A038B3" w:rsidRPr="003210F7">
        <w:rPr>
          <w:lang w:val="en-GB" w:eastAsia="en-US"/>
        </w:rPr>
        <w:t xml:space="preserve"> </w:t>
      </w:r>
      <w:r w:rsidR="00FB15CF" w:rsidRPr="003210F7">
        <w:rPr>
          <w:lang w:val="en-GB" w:eastAsia="en-US"/>
        </w:rPr>
        <w:t>on print page 16</w:t>
      </w:r>
      <w:r w:rsidRPr="003210F7">
        <w:rPr>
          <w:lang w:val="en-GB" w:eastAsia="en-US"/>
        </w:rPr>
        <w:t>.</w:t>
      </w:r>
    </w:p>
    <w:p w14:paraId="1C1560DD" w14:textId="77777777" w:rsidR="0027550B" w:rsidRPr="003210F7" w:rsidRDefault="0027550B" w:rsidP="00DC6F07">
      <w:pPr>
        <w:rPr>
          <w:lang w:val="en-GB" w:eastAsia="en-US"/>
        </w:rPr>
      </w:pPr>
      <w:r w:rsidRPr="003210F7">
        <w:rPr>
          <w:lang w:val="en-GB" w:eastAsia="en-US"/>
        </w:rPr>
        <w:t>Duxbury</w:t>
      </w:r>
      <w:r w:rsidR="00DC6F07" w:rsidRPr="003210F7">
        <w:rPr>
          <w:lang w:val="en-GB" w:eastAsia="en-US"/>
        </w:rPr>
        <w:t xml:space="preserve"> style</w:t>
      </w:r>
      <w:r w:rsidRPr="003210F7">
        <w:rPr>
          <w:lang w:val="en-GB" w:eastAsia="en-US"/>
        </w:rPr>
        <w:t xml:space="preserve">: </w:t>
      </w:r>
      <w:r w:rsidR="00DC6F07" w:rsidRPr="003210F7">
        <w:rPr>
          <w:lang w:val="en-GB" w:eastAsia="en-US"/>
        </w:rPr>
        <w:t xml:space="preserve">uncontract </w:t>
      </w:r>
      <w:r w:rsidR="00DC6F07" w:rsidRPr="003210F7">
        <w:rPr>
          <w:lang w:val="en-GB" w:eastAsia="en-US"/>
        </w:rPr>
        <w:br/>
        <w:t>(accents present in the text will be translated automatically)</w:t>
      </w:r>
    </w:p>
    <w:p w14:paraId="12C59752" w14:textId="4023315B" w:rsidR="00BB3D34" w:rsidRPr="003210F7" w:rsidRDefault="00EC4529" w:rsidP="00BB3D34">
      <w:pPr>
        <w:pStyle w:val="Heading2"/>
        <w:rPr>
          <w:lang w:val="en-GB"/>
        </w:rPr>
      </w:pPr>
      <w:bookmarkStart w:id="15" w:name="_Toc268944927"/>
      <w:r w:rsidRPr="003210F7">
        <w:rPr>
          <w:lang w:val="en-GB"/>
        </w:rPr>
        <w:t>Poetry and h</w:t>
      </w:r>
      <w:r w:rsidR="00BB3D34" w:rsidRPr="003210F7">
        <w:rPr>
          <w:lang w:val="en-GB"/>
        </w:rPr>
        <w:t>ymns</w:t>
      </w:r>
      <w:bookmarkEnd w:id="15"/>
    </w:p>
    <w:p w14:paraId="414AEA8C" w14:textId="77777777" w:rsidR="00BB3D34" w:rsidRPr="003210F7" w:rsidRDefault="00BB3D34" w:rsidP="00576F56">
      <w:pPr>
        <w:rPr>
          <w:lang w:val="en-GB" w:eastAsia="en-US"/>
        </w:rPr>
      </w:pPr>
      <w:r w:rsidRPr="003210F7">
        <w:rPr>
          <w:lang w:val="en-GB" w:eastAsia="en-US"/>
        </w:rPr>
        <w:t>Follow the print line breaks when producing hymns or poetry and leave one blank line between verses. This will assist the braille reader to follow the same layout as the print and know when to break or breathe before resuming singing or reading of poetry. Each line should start in the margin and any overruns be indented to cell 3 in the same way as a list.</w:t>
      </w:r>
    </w:p>
    <w:p w14:paraId="7214DAD1" w14:textId="1EC1FA9A" w:rsidR="00AE1F9A" w:rsidRPr="003210F7" w:rsidRDefault="00AE1F9A" w:rsidP="00576F56">
      <w:pPr>
        <w:rPr>
          <w:lang w:val="en-GB" w:eastAsia="en-US"/>
        </w:rPr>
      </w:pPr>
      <w:r w:rsidRPr="003210F7">
        <w:rPr>
          <w:lang w:val="en-GB" w:eastAsia="en-US"/>
        </w:rPr>
        <w:t xml:space="preserve">See example </w:t>
      </w:r>
      <w:r w:rsidR="0001267D" w:rsidRPr="003210F7">
        <w:rPr>
          <w:lang w:val="en-GB" w:eastAsia="en-US"/>
        </w:rPr>
        <w:t xml:space="preserve">11 </w:t>
      </w:r>
      <w:r w:rsidR="00BC6E8F" w:rsidRPr="003210F7">
        <w:rPr>
          <w:lang w:val="en-GB" w:eastAsia="en-US"/>
        </w:rPr>
        <w:t>on print page 17</w:t>
      </w:r>
      <w:r w:rsidRPr="003210F7">
        <w:rPr>
          <w:lang w:val="en-GB" w:eastAsia="en-US"/>
        </w:rPr>
        <w:t>.</w:t>
      </w:r>
    </w:p>
    <w:p w14:paraId="251B7B97" w14:textId="77777777" w:rsidR="00576F56" w:rsidRPr="003210F7" w:rsidRDefault="00576F56" w:rsidP="00576F56">
      <w:pPr>
        <w:rPr>
          <w:lang w:val="en-GB" w:eastAsia="en-US"/>
        </w:rPr>
      </w:pPr>
      <w:r w:rsidRPr="003210F7">
        <w:rPr>
          <w:lang w:val="en-GB" w:eastAsia="en-US"/>
        </w:rPr>
        <w:t>Duxbury style: list</w:t>
      </w:r>
    </w:p>
    <w:p w14:paraId="2A61067B" w14:textId="77777777" w:rsidR="0001267D" w:rsidRPr="003210F7" w:rsidRDefault="0001267D" w:rsidP="0001267D">
      <w:pPr>
        <w:pStyle w:val="Heading2"/>
        <w:rPr>
          <w:lang w:val="en-GB"/>
        </w:rPr>
      </w:pPr>
      <w:bookmarkStart w:id="16" w:name="_Toc268944928"/>
      <w:r w:rsidRPr="003210F7">
        <w:rPr>
          <w:lang w:val="en-GB"/>
        </w:rPr>
        <w:t>Footnotes</w:t>
      </w:r>
      <w:bookmarkEnd w:id="16"/>
    </w:p>
    <w:p w14:paraId="6742601E" w14:textId="4C84DB4F" w:rsidR="0001267D" w:rsidRPr="003210F7" w:rsidRDefault="0001267D" w:rsidP="0001267D">
      <w:pPr>
        <w:rPr>
          <w:lang w:val="en-GB"/>
        </w:rPr>
      </w:pPr>
      <w:r w:rsidRPr="003210F7">
        <w:rPr>
          <w:lang w:val="en-GB" w:eastAsia="en-US"/>
        </w:rPr>
        <w:t xml:space="preserve">In print footnotes can appear as small numbers within the text and their content is usually listed at the bottom of each print page. In braille, numbers </w:t>
      </w:r>
      <w:r w:rsidR="00C05829" w:rsidRPr="003210F7">
        <w:rPr>
          <w:lang w:val="en-GB" w:eastAsia="en-US"/>
        </w:rPr>
        <w:t>should</w:t>
      </w:r>
      <w:r w:rsidRPr="003210F7">
        <w:rPr>
          <w:lang w:val="en-GB" w:eastAsia="en-US"/>
        </w:rPr>
        <w:t xml:space="preserve"> be inserted within the text as in print but it may be more helpful to present the footnote contents in list format at the end of the material. If it is necessary to place a footnote on the same page then it should </w:t>
      </w:r>
      <w:r w:rsidRPr="003210F7">
        <w:rPr>
          <w:lang w:val="en-GB"/>
        </w:rPr>
        <w:t xml:space="preserve">start in cell 7 with overruns in cell 5 and be preceded by its reference number. </w:t>
      </w:r>
    </w:p>
    <w:p w14:paraId="786E4B04" w14:textId="2C8AA79C" w:rsidR="0001267D" w:rsidRPr="003210F7" w:rsidRDefault="00BC6E8F" w:rsidP="0001267D">
      <w:pPr>
        <w:rPr>
          <w:lang w:val="en-GB" w:eastAsia="en-US"/>
        </w:rPr>
      </w:pPr>
      <w:r w:rsidRPr="003210F7">
        <w:rPr>
          <w:lang w:val="en-GB" w:eastAsia="en-US"/>
        </w:rPr>
        <w:t>See example 12 on print page 18</w:t>
      </w:r>
      <w:r w:rsidR="0001267D" w:rsidRPr="003210F7">
        <w:rPr>
          <w:lang w:val="en-GB" w:eastAsia="en-US"/>
        </w:rPr>
        <w:t>.</w:t>
      </w:r>
    </w:p>
    <w:p w14:paraId="6574E9D8" w14:textId="10EDDEC9" w:rsidR="00AD26F6" w:rsidRPr="003210F7" w:rsidRDefault="0001267D" w:rsidP="0001267D">
      <w:pPr>
        <w:rPr>
          <w:lang w:val="en-GB" w:eastAsia="en-US"/>
        </w:rPr>
      </w:pPr>
      <w:r w:rsidRPr="003210F7">
        <w:rPr>
          <w:lang w:val="en-GB" w:eastAsia="en-US"/>
        </w:rPr>
        <w:t>Duxbury style: note</w:t>
      </w:r>
      <w:r w:rsidR="007B2E3D" w:rsidRPr="003210F7">
        <w:rPr>
          <w:lang w:val="en-GB" w:eastAsia="en-US"/>
        </w:rPr>
        <w:t xml:space="preserve"> (for indentation) or list (at end of volume)</w:t>
      </w:r>
    </w:p>
    <w:p w14:paraId="6D827A04" w14:textId="77777777" w:rsidR="00EC4529" w:rsidRPr="003210F7" w:rsidRDefault="00EC4529">
      <w:pPr>
        <w:spacing w:after="0" w:line="240" w:lineRule="auto"/>
        <w:rPr>
          <w:b/>
          <w:bCs/>
          <w:sz w:val="28"/>
          <w:szCs w:val="28"/>
          <w:lang w:val="en-GB" w:eastAsia="en-US"/>
        </w:rPr>
      </w:pPr>
      <w:r w:rsidRPr="003210F7">
        <w:rPr>
          <w:lang w:val="en-GB"/>
        </w:rPr>
        <w:br w:type="page"/>
      </w:r>
    </w:p>
    <w:p w14:paraId="65628FBD" w14:textId="47A8D25D" w:rsidR="00BB3D34" w:rsidRPr="003210F7" w:rsidRDefault="00EC4529" w:rsidP="00BB3D34">
      <w:pPr>
        <w:pStyle w:val="Heading2"/>
        <w:rPr>
          <w:lang w:val="en-GB"/>
        </w:rPr>
      </w:pPr>
      <w:bookmarkStart w:id="17" w:name="_Toc268944929"/>
      <w:r w:rsidRPr="003210F7">
        <w:rPr>
          <w:lang w:val="en-GB"/>
        </w:rPr>
        <w:lastRenderedPageBreak/>
        <w:t>Transcriber’s n</w:t>
      </w:r>
      <w:r w:rsidR="00BB3D34" w:rsidRPr="003210F7">
        <w:rPr>
          <w:lang w:val="en-GB"/>
        </w:rPr>
        <w:t>otes</w:t>
      </w:r>
      <w:bookmarkEnd w:id="17"/>
      <w:r w:rsidR="00BB3D34" w:rsidRPr="003210F7">
        <w:rPr>
          <w:lang w:val="en-GB"/>
        </w:rPr>
        <w:t xml:space="preserve"> </w:t>
      </w:r>
    </w:p>
    <w:p w14:paraId="11313083" w14:textId="4B600721" w:rsidR="00BB3D34" w:rsidRPr="003210F7" w:rsidRDefault="00BB3D34" w:rsidP="00576F56">
      <w:pPr>
        <w:rPr>
          <w:lang w:val="en-GB"/>
        </w:rPr>
      </w:pPr>
      <w:r w:rsidRPr="003210F7">
        <w:rPr>
          <w:lang w:val="en-GB"/>
        </w:rPr>
        <w:t>In many print documents there are pictures, maps, timetables, pie charts, cartoons, coloured text for emphasis, boxes enclosing text, just to mention a few instances where the use of the Tr</w:t>
      </w:r>
      <w:r w:rsidR="00A61F4E" w:rsidRPr="003210F7">
        <w:rPr>
          <w:lang w:val="en-GB"/>
        </w:rPr>
        <w:t>anscriber’s n</w:t>
      </w:r>
      <w:r w:rsidRPr="003210F7">
        <w:rPr>
          <w:lang w:val="en-GB"/>
        </w:rPr>
        <w:t xml:space="preserve">ote would be helpful. A Transcriber’s note is inserted in the braille copy to explain how print matter has been treated. For example: </w:t>
      </w:r>
    </w:p>
    <w:p w14:paraId="271EC5D1" w14:textId="77777777" w:rsidR="009003A6" w:rsidRPr="003210F7" w:rsidRDefault="008F5B09" w:rsidP="00576F56">
      <w:pPr>
        <w:rPr>
          <w:lang w:val="en-GB"/>
        </w:rPr>
      </w:pPr>
      <w:r w:rsidRPr="003210F7">
        <w:rPr>
          <w:lang w:val="en-GB"/>
        </w:rPr>
        <w:t>(</w:t>
      </w:r>
      <w:r w:rsidR="00BB3D34" w:rsidRPr="003210F7">
        <w:rPr>
          <w:lang w:val="en-GB"/>
        </w:rPr>
        <w:t>The map of the world has been omitted in braille</w:t>
      </w:r>
      <w:r w:rsidRPr="003210F7">
        <w:rPr>
          <w:lang w:val="en-GB"/>
        </w:rPr>
        <w:t>)</w:t>
      </w:r>
      <w:r w:rsidR="00576F56" w:rsidRPr="003210F7">
        <w:rPr>
          <w:lang w:val="en-GB"/>
        </w:rPr>
        <w:br/>
      </w:r>
      <w:r w:rsidRPr="003210F7">
        <w:rPr>
          <w:lang w:val="en-GB"/>
        </w:rPr>
        <w:t>(</w:t>
      </w:r>
      <w:r w:rsidR="00BB3D34" w:rsidRPr="003210F7">
        <w:rPr>
          <w:lang w:val="en-GB"/>
        </w:rPr>
        <w:t xml:space="preserve">The </w:t>
      </w:r>
      <w:r w:rsidR="007970C9" w:rsidRPr="003210F7">
        <w:rPr>
          <w:lang w:val="en-GB"/>
        </w:rPr>
        <w:t>columns of the table are listed in the following order: breakfast; lunch; dinner.</w:t>
      </w:r>
      <w:r w:rsidRPr="003210F7">
        <w:rPr>
          <w:lang w:val="en-GB"/>
        </w:rPr>
        <w:t>)</w:t>
      </w:r>
      <w:r w:rsidR="00576F56" w:rsidRPr="003210F7">
        <w:rPr>
          <w:lang w:val="en-GB"/>
        </w:rPr>
        <w:br/>
      </w:r>
      <w:r w:rsidRPr="003210F7">
        <w:rPr>
          <w:lang w:val="en-GB"/>
        </w:rPr>
        <w:t>(</w:t>
      </w:r>
      <w:r w:rsidR="00BB3D34" w:rsidRPr="003210F7">
        <w:rPr>
          <w:lang w:val="en-GB"/>
        </w:rPr>
        <w:t>The picture shows 2 people, 1 smiling and 1 sad</w:t>
      </w:r>
      <w:r w:rsidRPr="003210F7">
        <w:rPr>
          <w:lang w:val="en-GB"/>
        </w:rPr>
        <w:t>)</w:t>
      </w:r>
      <w:r w:rsidR="00576F56" w:rsidRPr="003210F7">
        <w:rPr>
          <w:lang w:val="en-GB"/>
        </w:rPr>
        <w:br/>
      </w:r>
      <w:r w:rsidR="009003A6" w:rsidRPr="003210F7">
        <w:rPr>
          <w:lang w:val="en-GB"/>
        </w:rPr>
        <w:t>(The footnotes have been listed at the end of the volume)</w:t>
      </w:r>
    </w:p>
    <w:p w14:paraId="6297AD8D" w14:textId="77777777" w:rsidR="008F5B09" w:rsidRPr="003210F7" w:rsidRDefault="008F5B09" w:rsidP="00576F56">
      <w:pPr>
        <w:rPr>
          <w:lang w:val="en-GB"/>
        </w:rPr>
      </w:pPr>
      <w:r w:rsidRPr="003210F7">
        <w:rPr>
          <w:lang w:val="en-GB"/>
        </w:rPr>
        <w:t xml:space="preserve">Transcriber’s notes should be indented and start in cell 7 with overruns in cell 5. They should be enclosed in brackets and ideally these </w:t>
      </w:r>
      <w:r w:rsidR="003153E1" w:rsidRPr="003210F7">
        <w:rPr>
          <w:lang w:val="en-GB"/>
        </w:rPr>
        <w:t>sh</w:t>
      </w:r>
      <w:r w:rsidRPr="003210F7">
        <w:rPr>
          <w:lang w:val="en-GB"/>
        </w:rPr>
        <w:t>ould be the transcriber note brackets: dots 4, 46, 126 and 4</w:t>
      </w:r>
      <w:r w:rsidR="002722B9" w:rsidRPr="003210F7">
        <w:rPr>
          <w:lang w:val="en-GB"/>
        </w:rPr>
        <w:t>,</w:t>
      </w:r>
      <w:r w:rsidRPr="003210F7">
        <w:rPr>
          <w:lang w:val="en-GB"/>
        </w:rPr>
        <w:t xml:space="preserve"> 46,</w:t>
      </w:r>
      <w:r w:rsidR="002722B9" w:rsidRPr="003210F7">
        <w:rPr>
          <w:lang w:val="en-GB"/>
        </w:rPr>
        <w:t xml:space="preserve"> </w:t>
      </w:r>
      <w:r w:rsidRPr="003210F7">
        <w:rPr>
          <w:lang w:val="en-GB"/>
        </w:rPr>
        <w:t>345.</w:t>
      </w:r>
    </w:p>
    <w:p w14:paraId="6FE9F720" w14:textId="60F00372" w:rsidR="00AE1F9A" w:rsidRPr="003210F7" w:rsidRDefault="00BB3D34" w:rsidP="00576F56">
      <w:pPr>
        <w:rPr>
          <w:lang w:val="en-GB"/>
        </w:rPr>
      </w:pPr>
      <w:r w:rsidRPr="003210F7">
        <w:rPr>
          <w:lang w:val="en-GB"/>
        </w:rPr>
        <w:t xml:space="preserve">The Transcriber’s </w:t>
      </w:r>
      <w:r w:rsidR="002722B9" w:rsidRPr="003210F7">
        <w:rPr>
          <w:lang w:val="en-GB"/>
        </w:rPr>
        <w:t>n</w:t>
      </w:r>
      <w:r w:rsidRPr="003210F7">
        <w:rPr>
          <w:lang w:val="en-GB"/>
        </w:rPr>
        <w:t>otes assist the braille reader with a clearer under</w:t>
      </w:r>
      <w:r w:rsidR="00A8116A" w:rsidRPr="003210F7">
        <w:rPr>
          <w:lang w:val="en-GB"/>
        </w:rPr>
        <w:t>standing of the print and allow</w:t>
      </w:r>
      <w:r w:rsidRPr="003210F7">
        <w:rPr>
          <w:lang w:val="en-GB"/>
        </w:rPr>
        <w:t xml:space="preserve"> the braille producer some leeway to include information which can’t always be reproduced in braille directly from the print copy.  </w:t>
      </w:r>
    </w:p>
    <w:p w14:paraId="7DBA7EF5" w14:textId="10897B17" w:rsidR="00AE1F9A" w:rsidRPr="003210F7" w:rsidRDefault="00AE1F9A" w:rsidP="00576F56">
      <w:pPr>
        <w:rPr>
          <w:lang w:val="en-GB" w:eastAsia="en-US"/>
        </w:rPr>
      </w:pPr>
      <w:r w:rsidRPr="003210F7">
        <w:rPr>
          <w:lang w:val="en-GB" w:eastAsia="en-US"/>
        </w:rPr>
        <w:t xml:space="preserve">See example </w:t>
      </w:r>
      <w:r w:rsidR="0001267D" w:rsidRPr="003210F7">
        <w:rPr>
          <w:lang w:val="en-GB" w:eastAsia="en-US"/>
        </w:rPr>
        <w:t xml:space="preserve">13 </w:t>
      </w:r>
      <w:r w:rsidR="004C445B" w:rsidRPr="003210F7">
        <w:rPr>
          <w:lang w:val="en-GB" w:eastAsia="en-US"/>
        </w:rPr>
        <w:t>on print page 19</w:t>
      </w:r>
      <w:r w:rsidRPr="003210F7">
        <w:rPr>
          <w:lang w:val="en-GB" w:eastAsia="en-US"/>
        </w:rPr>
        <w:t>.</w:t>
      </w:r>
      <w:r w:rsidR="00BE7509" w:rsidRPr="003210F7">
        <w:rPr>
          <w:lang w:val="en-GB" w:eastAsia="en-US"/>
        </w:rPr>
        <w:t xml:space="preserve"> </w:t>
      </w:r>
    </w:p>
    <w:p w14:paraId="76A5726A" w14:textId="77777777" w:rsidR="00576F56" w:rsidRPr="003210F7" w:rsidRDefault="00576F56" w:rsidP="00576F56">
      <w:pPr>
        <w:rPr>
          <w:lang w:val="en-GB" w:eastAsia="en-US"/>
        </w:rPr>
      </w:pPr>
      <w:r w:rsidRPr="003210F7">
        <w:rPr>
          <w:lang w:val="en-GB" w:eastAsia="en-US"/>
        </w:rPr>
        <w:t>Duxbury style: trans.note</w:t>
      </w:r>
    </w:p>
    <w:p w14:paraId="44233EA0" w14:textId="77777777" w:rsidR="0080072A" w:rsidRPr="003210F7" w:rsidRDefault="0080072A" w:rsidP="0080072A">
      <w:pPr>
        <w:pStyle w:val="Heading2"/>
        <w:rPr>
          <w:lang w:val="en-GB"/>
        </w:rPr>
      </w:pPr>
      <w:bookmarkStart w:id="18" w:name="_Toc268944930"/>
      <w:r w:rsidRPr="003210F7">
        <w:rPr>
          <w:lang w:val="en-GB"/>
        </w:rPr>
        <w:t>Print errors</w:t>
      </w:r>
      <w:bookmarkEnd w:id="18"/>
    </w:p>
    <w:p w14:paraId="17264C2E" w14:textId="357F3975" w:rsidR="0080072A" w:rsidRPr="003210F7" w:rsidRDefault="0080072A" w:rsidP="0080072A">
      <w:pPr>
        <w:rPr>
          <w:lang w:val="en-GB" w:eastAsia="en-US"/>
        </w:rPr>
      </w:pPr>
      <w:r w:rsidRPr="003210F7">
        <w:rPr>
          <w:lang w:val="en-GB" w:eastAsia="en-US"/>
        </w:rPr>
        <w:t>If the print text contains errors t</w:t>
      </w:r>
      <w:r w:rsidR="00D95AD0" w:rsidRPr="003210F7">
        <w:rPr>
          <w:lang w:val="en-GB" w:eastAsia="en-US"/>
        </w:rPr>
        <w:t>hen consider approaching the</w:t>
      </w:r>
      <w:r w:rsidRPr="003210F7">
        <w:rPr>
          <w:lang w:val="en-GB" w:eastAsia="en-US"/>
        </w:rPr>
        <w:t xml:space="preserve"> author of the document for clarification. </w:t>
      </w:r>
    </w:p>
    <w:p w14:paraId="33454233" w14:textId="04BF569C" w:rsidR="0080072A" w:rsidRPr="003210F7" w:rsidRDefault="00EC4529" w:rsidP="0080072A">
      <w:pPr>
        <w:pStyle w:val="Heading2"/>
        <w:rPr>
          <w:lang w:val="en-GB"/>
        </w:rPr>
      </w:pPr>
      <w:bookmarkStart w:id="19" w:name="_Toc268944931"/>
      <w:r w:rsidRPr="003210F7">
        <w:rPr>
          <w:lang w:val="en-GB"/>
        </w:rPr>
        <w:t>Table of c</w:t>
      </w:r>
      <w:r w:rsidR="0080072A" w:rsidRPr="003210F7">
        <w:rPr>
          <w:lang w:val="en-GB"/>
        </w:rPr>
        <w:t>ontents</w:t>
      </w:r>
      <w:bookmarkEnd w:id="19"/>
    </w:p>
    <w:p w14:paraId="03096EEE" w14:textId="60D49ACB" w:rsidR="0080072A" w:rsidRPr="003210F7" w:rsidRDefault="0080072A" w:rsidP="0080072A">
      <w:pPr>
        <w:rPr>
          <w:lang w:val="en-GB" w:eastAsia="en-US"/>
        </w:rPr>
      </w:pPr>
      <w:r w:rsidRPr="003210F7">
        <w:rPr>
          <w:lang w:val="en-GB" w:eastAsia="en-US"/>
        </w:rPr>
        <w:t xml:space="preserve">If a print document has a table of contents then this should be included in braille. The page numbers will be print page numbers so ensure </w:t>
      </w:r>
      <w:r w:rsidR="004C445B" w:rsidRPr="003210F7">
        <w:rPr>
          <w:lang w:val="en-GB" w:eastAsia="en-US"/>
        </w:rPr>
        <w:t>that</w:t>
      </w:r>
      <w:r w:rsidRPr="003210F7">
        <w:rPr>
          <w:lang w:val="en-GB" w:eastAsia="en-US"/>
        </w:rPr>
        <w:t xml:space="preserve"> print page numbers </w:t>
      </w:r>
      <w:r w:rsidR="004C445B" w:rsidRPr="003210F7">
        <w:rPr>
          <w:lang w:val="en-GB" w:eastAsia="en-US"/>
        </w:rPr>
        <w:t xml:space="preserve">have been inserted </w:t>
      </w:r>
      <w:r w:rsidRPr="003210F7">
        <w:rPr>
          <w:lang w:val="en-GB" w:eastAsia="en-US"/>
        </w:rPr>
        <w:t xml:space="preserve">throughout the </w:t>
      </w:r>
      <w:r w:rsidR="004C445B" w:rsidRPr="003210F7">
        <w:rPr>
          <w:lang w:val="en-GB" w:eastAsia="en-US"/>
        </w:rPr>
        <w:t xml:space="preserve">braille </w:t>
      </w:r>
      <w:r w:rsidRPr="003210F7">
        <w:rPr>
          <w:lang w:val="en-GB" w:eastAsia="en-US"/>
        </w:rPr>
        <w:t>text.</w:t>
      </w:r>
    </w:p>
    <w:p w14:paraId="1BF1501E" w14:textId="7F41FDD6" w:rsidR="0080072A" w:rsidRPr="003210F7" w:rsidRDefault="007B2E3D" w:rsidP="0080072A">
      <w:pPr>
        <w:rPr>
          <w:lang w:val="en-GB" w:eastAsia="en-US"/>
        </w:rPr>
      </w:pPr>
      <w:r w:rsidRPr="003210F7">
        <w:rPr>
          <w:lang w:val="en-GB" w:eastAsia="en-US"/>
        </w:rPr>
        <w:t>See example 14 on print page 20</w:t>
      </w:r>
      <w:r w:rsidR="0080072A" w:rsidRPr="003210F7">
        <w:rPr>
          <w:lang w:val="en-GB" w:eastAsia="en-US"/>
        </w:rPr>
        <w:t>.</w:t>
      </w:r>
    </w:p>
    <w:p w14:paraId="139B5676" w14:textId="77777777" w:rsidR="0080072A" w:rsidRPr="003210F7" w:rsidRDefault="0080072A" w:rsidP="0080072A">
      <w:pPr>
        <w:rPr>
          <w:lang w:val="en-GB" w:eastAsia="en-US"/>
        </w:rPr>
      </w:pPr>
      <w:r w:rsidRPr="003210F7">
        <w:rPr>
          <w:lang w:val="en-GB" w:eastAsia="en-US"/>
        </w:rPr>
        <w:t>If a print document does not have a table of contents but does have a significant number of headings that need to be easily located, then listing these in a table of contents will help the reader find what they need.</w:t>
      </w:r>
    </w:p>
    <w:p w14:paraId="3585DD3F" w14:textId="25878D3F" w:rsidR="007B2E3D" w:rsidRPr="003210F7" w:rsidRDefault="0080072A" w:rsidP="00576F56">
      <w:pPr>
        <w:rPr>
          <w:lang w:val="en-GB" w:eastAsia="en-US"/>
        </w:rPr>
      </w:pPr>
      <w:r w:rsidRPr="003210F7">
        <w:rPr>
          <w:lang w:val="en-GB" w:eastAsia="en-US"/>
        </w:rPr>
        <w:t>Duxbury: If all your headings have been correctly styled using h1 and h2 then you can generate a table of contents automatically. Translate first to bring up the braille version then you can choose “Generate a table of contents” from the layout menu</w:t>
      </w:r>
      <w:r w:rsidR="007B2E3D" w:rsidRPr="003210F7">
        <w:rPr>
          <w:lang w:val="en-GB" w:eastAsia="en-US"/>
        </w:rPr>
        <w:t>.</w:t>
      </w:r>
    </w:p>
    <w:p w14:paraId="5C4268E6" w14:textId="77777777" w:rsidR="007B2E3D" w:rsidRPr="003210F7" w:rsidRDefault="007B2E3D">
      <w:pPr>
        <w:spacing w:after="0" w:line="240" w:lineRule="auto"/>
        <w:rPr>
          <w:lang w:val="en-GB" w:eastAsia="en-US"/>
        </w:rPr>
      </w:pPr>
      <w:r w:rsidRPr="003210F7">
        <w:rPr>
          <w:lang w:val="en-GB" w:eastAsia="en-US"/>
        </w:rPr>
        <w:br w:type="page"/>
      </w:r>
    </w:p>
    <w:p w14:paraId="6B857A3F" w14:textId="77777777" w:rsidR="00642EBF" w:rsidRPr="003210F7" w:rsidRDefault="0001267D" w:rsidP="00642EBF">
      <w:pPr>
        <w:pStyle w:val="Heading2"/>
        <w:rPr>
          <w:lang w:val="en-GB"/>
        </w:rPr>
      </w:pPr>
      <w:bookmarkStart w:id="20" w:name="_Toc268944932"/>
      <w:r w:rsidRPr="003210F7">
        <w:rPr>
          <w:lang w:val="en-GB"/>
        </w:rPr>
        <w:lastRenderedPageBreak/>
        <w:t>Tables</w:t>
      </w:r>
      <w:bookmarkEnd w:id="20"/>
    </w:p>
    <w:p w14:paraId="7AAFC436" w14:textId="77777777" w:rsidR="00642EBF" w:rsidRPr="003210F7" w:rsidRDefault="00642EBF" w:rsidP="0001267D">
      <w:pPr>
        <w:rPr>
          <w:lang w:val="en-GB" w:eastAsia="en-US"/>
        </w:rPr>
      </w:pPr>
      <w:r w:rsidRPr="003210F7">
        <w:rPr>
          <w:lang w:val="en-GB" w:eastAsia="en-US"/>
        </w:rPr>
        <w:t xml:space="preserve">A print table is a collection of items laid out in rows and columns, </w:t>
      </w:r>
      <w:r w:rsidR="00B92DD6" w:rsidRPr="003210F7">
        <w:rPr>
          <w:lang w:val="en-GB" w:eastAsia="en-US"/>
        </w:rPr>
        <w:t>often</w:t>
      </w:r>
      <w:r w:rsidRPr="003210F7">
        <w:rPr>
          <w:lang w:val="en-GB" w:eastAsia="en-US"/>
        </w:rPr>
        <w:t xml:space="preserve"> separated by horizontal and vertical lines. It is usually designed to b</w:t>
      </w:r>
      <w:r w:rsidR="007C70D6" w:rsidRPr="003210F7">
        <w:rPr>
          <w:lang w:val="en-GB" w:eastAsia="en-US"/>
        </w:rPr>
        <w:t>e read horizontally, row by row, with the first row often containing the column headings.</w:t>
      </w:r>
    </w:p>
    <w:p w14:paraId="02CCC640" w14:textId="115D5997" w:rsidR="00F26750" w:rsidRPr="003210F7" w:rsidRDefault="00F26750" w:rsidP="00F26750">
      <w:pPr>
        <w:rPr>
          <w:lang w:val="en-GB" w:eastAsia="en-US"/>
        </w:rPr>
      </w:pPr>
      <w:r w:rsidRPr="003210F7">
        <w:rPr>
          <w:lang w:val="en-GB" w:eastAsia="en-US"/>
        </w:rPr>
        <w:t>Small tables containing numbers or single words will sometimes fit on the braille page lined up as in print. This is called the “columnar” method and enables the reader to run their fingers either across the rows or down the columns. Column headings should have a braille  line underneath (dot 2 followed by several dots 25).</w:t>
      </w:r>
      <w:r w:rsidRPr="003210F7">
        <w:rPr>
          <w:lang w:val="en-GB" w:eastAsia="en-US"/>
        </w:rPr>
        <w:br/>
        <w:t>See example</w:t>
      </w:r>
      <w:r w:rsidR="007B2E3D" w:rsidRPr="003210F7">
        <w:rPr>
          <w:lang w:val="en-GB" w:eastAsia="en-US"/>
        </w:rPr>
        <w:t xml:space="preserve"> 15</w:t>
      </w:r>
      <w:r w:rsidR="00DE5A55" w:rsidRPr="003210F7">
        <w:rPr>
          <w:lang w:val="en-GB" w:eastAsia="en-US"/>
        </w:rPr>
        <w:t xml:space="preserve"> on </w:t>
      </w:r>
      <w:r w:rsidR="007B2E3D" w:rsidRPr="003210F7">
        <w:rPr>
          <w:lang w:val="en-GB" w:eastAsia="en-US"/>
        </w:rPr>
        <w:t>print page 21</w:t>
      </w:r>
    </w:p>
    <w:p w14:paraId="6A8AA909" w14:textId="1B37EDA4" w:rsidR="00DE5A55" w:rsidRPr="003210F7" w:rsidRDefault="00B92DD6" w:rsidP="00DE5A55">
      <w:pPr>
        <w:rPr>
          <w:lang w:val="en-GB" w:eastAsia="en-US"/>
        </w:rPr>
      </w:pPr>
      <w:r w:rsidRPr="003210F7">
        <w:rPr>
          <w:lang w:val="en-GB" w:eastAsia="en-US"/>
        </w:rPr>
        <w:t xml:space="preserve">The simplest way to lay out a table in braille is </w:t>
      </w:r>
      <w:r w:rsidR="007C70D6" w:rsidRPr="003210F7">
        <w:rPr>
          <w:lang w:val="en-GB" w:eastAsia="en-US"/>
        </w:rPr>
        <w:t xml:space="preserve">the “linear” method where each </w:t>
      </w:r>
      <w:r w:rsidRPr="003210F7">
        <w:rPr>
          <w:lang w:val="en-GB" w:eastAsia="en-US"/>
        </w:rPr>
        <w:t xml:space="preserve">row </w:t>
      </w:r>
      <w:r w:rsidR="007C70D6" w:rsidRPr="003210F7">
        <w:rPr>
          <w:lang w:val="en-GB" w:eastAsia="en-US"/>
        </w:rPr>
        <w:t xml:space="preserve">is treated </w:t>
      </w:r>
      <w:r w:rsidRPr="003210F7">
        <w:rPr>
          <w:lang w:val="en-GB" w:eastAsia="en-US"/>
        </w:rPr>
        <w:t xml:space="preserve">as a line in a list with </w:t>
      </w:r>
      <w:r w:rsidR="007C70D6" w:rsidRPr="003210F7">
        <w:rPr>
          <w:lang w:val="en-GB" w:eastAsia="en-US"/>
        </w:rPr>
        <w:t xml:space="preserve">the first item followed by a colon and the remaining items separated by semicolons. If the first row contains column headings then these </w:t>
      </w:r>
      <w:r w:rsidR="00A2287A" w:rsidRPr="003210F7">
        <w:rPr>
          <w:lang w:val="en-GB" w:eastAsia="en-US"/>
        </w:rPr>
        <w:t>can</w:t>
      </w:r>
      <w:r w:rsidR="007C70D6" w:rsidRPr="003210F7">
        <w:rPr>
          <w:lang w:val="en-GB" w:eastAsia="en-US"/>
        </w:rPr>
        <w:t xml:space="preserve"> be placed in a tra</w:t>
      </w:r>
      <w:r w:rsidR="009E3AF6" w:rsidRPr="003210F7">
        <w:rPr>
          <w:lang w:val="en-GB" w:eastAsia="en-US"/>
        </w:rPr>
        <w:t>nscriber</w:t>
      </w:r>
      <w:r w:rsidR="00C17D36" w:rsidRPr="003210F7">
        <w:rPr>
          <w:lang w:val="en-GB" w:eastAsia="en-US"/>
        </w:rPr>
        <w:t>’</w:t>
      </w:r>
      <w:r w:rsidR="009E3AF6" w:rsidRPr="003210F7">
        <w:rPr>
          <w:lang w:val="en-GB" w:eastAsia="en-US"/>
        </w:rPr>
        <w:t>s note before the table.</w:t>
      </w:r>
      <w:r w:rsidR="009E3AF6" w:rsidRPr="003210F7">
        <w:rPr>
          <w:lang w:val="en-GB" w:eastAsia="en-US"/>
        </w:rPr>
        <w:br/>
      </w:r>
      <w:r w:rsidR="00762323" w:rsidRPr="003210F7">
        <w:rPr>
          <w:lang w:val="en-GB" w:eastAsia="en-US"/>
        </w:rPr>
        <w:t>See example</w:t>
      </w:r>
      <w:r w:rsidR="007B2E3D" w:rsidRPr="003210F7">
        <w:rPr>
          <w:lang w:val="en-GB" w:eastAsia="en-US"/>
        </w:rPr>
        <w:t xml:space="preserve"> 16</w:t>
      </w:r>
      <w:r w:rsidR="00DE5A55" w:rsidRPr="003210F7">
        <w:rPr>
          <w:lang w:val="en-GB" w:eastAsia="en-US"/>
        </w:rPr>
        <w:t xml:space="preserve">a on </w:t>
      </w:r>
      <w:r w:rsidR="007B2E3D" w:rsidRPr="003210F7">
        <w:rPr>
          <w:lang w:val="en-GB" w:eastAsia="en-US"/>
        </w:rPr>
        <w:t>print page 22</w:t>
      </w:r>
    </w:p>
    <w:p w14:paraId="6FFC7E4E" w14:textId="5A5F1CE7" w:rsidR="005F424E" w:rsidRPr="003210F7" w:rsidRDefault="007C70D6" w:rsidP="0001267D">
      <w:pPr>
        <w:rPr>
          <w:lang w:val="en-GB" w:eastAsia="en-US"/>
        </w:rPr>
      </w:pPr>
      <w:r w:rsidRPr="003210F7">
        <w:rPr>
          <w:lang w:val="en-GB" w:eastAsia="en-US"/>
        </w:rPr>
        <w:t xml:space="preserve">Some print tables contain lengthy phrases in each cell and the linear method </w:t>
      </w:r>
      <w:r w:rsidR="007176FE" w:rsidRPr="003210F7">
        <w:rPr>
          <w:lang w:val="en-GB" w:eastAsia="en-US"/>
        </w:rPr>
        <w:t>can make</w:t>
      </w:r>
      <w:r w:rsidRPr="003210F7">
        <w:rPr>
          <w:lang w:val="en-GB" w:eastAsia="en-US"/>
        </w:rPr>
        <w:t xml:space="preserve"> these hard to read. </w:t>
      </w:r>
      <w:r w:rsidR="00DE5A55" w:rsidRPr="003210F7">
        <w:rPr>
          <w:lang w:val="en-GB" w:eastAsia="en-US"/>
        </w:rPr>
        <w:t xml:space="preserve">An alternative braille layout is the </w:t>
      </w:r>
      <w:r w:rsidR="005F424E" w:rsidRPr="003210F7">
        <w:rPr>
          <w:lang w:val="en-GB" w:eastAsia="en-US"/>
        </w:rPr>
        <w:t>“</w:t>
      </w:r>
      <w:r w:rsidR="00762323" w:rsidRPr="003210F7">
        <w:rPr>
          <w:lang w:val="en-GB" w:eastAsia="en-US"/>
        </w:rPr>
        <w:t>list</w:t>
      </w:r>
      <w:r w:rsidR="00DE5A55" w:rsidRPr="003210F7">
        <w:rPr>
          <w:lang w:val="en-GB" w:eastAsia="en-US"/>
        </w:rPr>
        <w:t xml:space="preserve">” method which lays out </w:t>
      </w:r>
      <w:r w:rsidR="00762323" w:rsidRPr="003210F7">
        <w:rPr>
          <w:lang w:val="en-GB" w:eastAsia="en-US"/>
        </w:rPr>
        <w:t>the information in a coherent way using repetitive headings.</w:t>
      </w:r>
      <w:r w:rsidR="005F424E" w:rsidRPr="003210F7">
        <w:rPr>
          <w:lang w:val="en-GB" w:eastAsia="en-US"/>
        </w:rPr>
        <w:t xml:space="preserve"> </w:t>
      </w:r>
      <w:r w:rsidR="00DE5A55" w:rsidRPr="003210F7">
        <w:rPr>
          <w:lang w:val="en-GB" w:eastAsia="en-US"/>
        </w:rPr>
        <w:t>Another approach for wordy tables is the “stairstep” method where each row starts in the margin with its items indented on successive lines.</w:t>
      </w:r>
      <w:r w:rsidR="009E3AF6" w:rsidRPr="003210F7">
        <w:rPr>
          <w:lang w:val="en-GB" w:eastAsia="en-US"/>
        </w:rPr>
        <w:br/>
      </w:r>
      <w:r w:rsidR="005F424E" w:rsidRPr="003210F7">
        <w:rPr>
          <w:lang w:val="en-GB" w:eastAsia="en-US"/>
        </w:rPr>
        <w:t>See examples</w:t>
      </w:r>
      <w:r w:rsidR="007B2E3D" w:rsidRPr="003210F7">
        <w:rPr>
          <w:lang w:val="en-GB" w:eastAsia="en-US"/>
        </w:rPr>
        <w:t xml:space="preserve"> 16</w:t>
      </w:r>
      <w:r w:rsidR="00DE5A55" w:rsidRPr="003210F7">
        <w:rPr>
          <w:lang w:val="en-GB" w:eastAsia="en-US"/>
        </w:rPr>
        <w:t>b and 1</w:t>
      </w:r>
      <w:r w:rsidR="007B2E3D" w:rsidRPr="003210F7">
        <w:rPr>
          <w:lang w:val="en-GB" w:eastAsia="en-US"/>
        </w:rPr>
        <w:t>6</w:t>
      </w:r>
      <w:r w:rsidR="00DE5A55" w:rsidRPr="003210F7">
        <w:rPr>
          <w:lang w:val="en-GB" w:eastAsia="en-US"/>
        </w:rPr>
        <w:t xml:space="preserve">c on </w:t>
      </w:r>
      <w:r w:rsidR="007B2E3D" w:rsidRPr="003210F7">
        <w:rPr>
          <w:lang w:val="en-GB" w:eastAsia="en-US"/>
        </w:rPr>
        <w:t>print pages 23 and 24</w:t>
      </w:r>
    </w:p>
    <w:p w14:paraId="74D3761D" w14:textId="2A159D53" w:rsidR="007176FE" w:rsidRPr="003210F7" w:rsidRDefault="007176FE" w:rsidP="007176FE">
      <w:pPr>
        <w:pStyle w:val="ListParagraph"/>
        <w:ind w:left="0"/>
        <w:rPr>
          <w:lang w:val="en-GB" w:eastAsia="en-US"/>
        </w:rPr>
      </w:pPr>
      <w:r w:rsidRPr="003210F7">
        <w:rPr>
          <w:lang w:val="en-GB" w:eastAsia="en-US"/>
        </w:rPr>
        <w:t>All tables should have a blank line before and a blank line after</w:t>
      </w:r>
      <w:r w:rsidR="00DE5A55" w:rsidRPr="003210F7">
        <w:rPr>
          <w:lang w:val="en-GB" w:eastAsia="en-US"/>
        </w:rPr>
        <w:t xml:space="preserve"> them in braille</w:t>
      </w:r>
      <w:r w:rsidRPr="003210F7">
        <w:rPr>
          <w:lang w:val="en-GB" w:eastAsia="en-US"/>
        </w:rPr>
        <w:t>.</w:t>
      </w:r>
    </w:p>
    <w:p w14:paraId="6F6728F3" w14:textId="77777777" w:rsidR="007176FE" w:rsidRPr="003210F7" w:rsidRDefault="007176FE" w:rsidP="005F424E">
      <w:pPr>
        <w:pStyle w:val="ListParagraph"/>
        <w:ind w:left="0"/>
        <w:rPr>
          <w:lang w:val="en-GB" w:eastAsia="en-US"/>
        </w:rPr>
      </w:pPr>
    </w:p>
    <w:p w14:paraId="639ADA33" w14:textId="77777777" w:rsidR="005F424E" w:rsidRPr="003210F7" w:rsidRDefault="005F424E" w:rsidP="005F424E">
      <w:pPr>
        <w:pStyle w:val="ListParagraph"/>
        <w:ind w:left="0"/>
        <w:rPr>
          <w:lang w:val="en-GB" w:eastAsia="en-US"/>
        </w:rPr>
      </w:pPr>
      <w:r w:rsidRPr="003210F7">
        <w:rPr>
          <w:lang w:val="en-GB" w:eastAsia="en-US"/>
        </w:rPr>
        <w:t xml:space="preserve">The choice of </w:t>
      </w:r>
      <w:r w:rsidR="00A2287A" w:rsidRPr="003210F7">
        <w:rPr>
          <w:lang w:val="en-GB" w:eastAsia="en-US"/>
        </w:rPr>
        <w:t xml:space="preserve">braille </w:t>
      </w:r>
      <w:r w:rsidRPr="003210F7">
        <w:rPr>
          <w:lang w:val="en-GB" w:eastAsia="en-US"/>
        </w:rPr>
        <w:t>layout depends on the contents of the table, how the information is to be used and the preferences</w:t>
      </w:r>
      <w:r w:rsidR="002A5BD6" w:rsidRPr="003210F7">
        <w:rPr>
          <w:lang w:val="en-GB" w:eastAsia="en-US"/>
        </w:rPr>
        <w:t>, if known,</w:t>
      </w:r>
      <w:r w:rsidRPr="003210F7">
        <w:rPr>
          <w:lang w:val="en-GB" w:eastAsia="en-US"/>
        </w:rPr>
        <w:t xml:space="preserve"> of the braille reader. </w:t>
      </w:r>
    </w:p>
    <w:p w14:paraId="46B1D455" w14:textId="77777777" w:rsidR="005F424E" w:rsidRPr="003210F7" w:rsidRDefault="007176FE" w:rsidP="005F424E">
      <w:pPr>
        <w:pStyle w:val="Heading2"/>
        <w:rPr>
          <w:lang w:val="en-GB"/>
        </w:rPr>
      </w:pPr>
      <w:bookmarkStart w:id="21" w:name="_Toc268944933"/>
      <w:r w:rsidRPr="003210F7">
        <w:rPr>
          <w:lang w:val="en-GB"/>
        </w:rPr>
        <w:t>Importing t</w:t>
      </w:r>
      <w:r w:rsidR="00531B85" w:rsidRPr="003210F7">
        <w:rPr>
          <w:lang w:val="en-GB"/>
        </w:rPr>
        <w:t>able</w:t>
      </w:r>
      <w:r w:rsidRPr="003210F7">
        <w:rPr>
          <w:lang w:val="en-GB"/>
        </w:rPr>
        <w:t>s</w:t>
      </w:r>
      <w:r w:rsidR="00531B85" w:rsidRPr="003210F7">
        <w:rPr>
          <w:lang w:val="en-GB"/>
        </w:rPr>
        <w:t xml:space="preserve"> </w:t>
      </w:r>
      <w:r w:rsidRPr="003210F7">
        <w:rPr>
          <w:lang w:val="en-GB"/>
        </w:rPr>
        <w:t xml:space="preserve">into </w:t>
      </w:r>
      <w:r w:rsidR="005F424E" w:rsidRPr="003210F7">
        <w:rPr>
          <w:lang w:val="en-GB"/>
        </w:rPr>
        <w:t>Duxbury</w:t>
      </w:r>
      <w:r w:rsidRPr="003210F7">
        <w:rPr>
          <w:lang w:val="en-GB"/>
        </w:rPr>
        <w:t xml:space="preserve"> from Microsoft Word</w:t>
      </w:r>
      <w:bookmarkEnd w:id="21"/>
    </w:p>
    <w:p w14:paraId="2F2B99BF" w14:textId="1B456844" w:rsidR="007176FE" w:rsidRPr="003210F7" w:rsidRDefault="00402E8A" w:rsidP="0001267D">
      <w:pPr>
        <w:rPr>
          <w:lang w:val="en-GB" w:eastAsia="en-US"/>
        </w:rPr>
      </w:pPr>
      <w:r w:rsidRPr="003210F7">
        <w:rPr>
          <w:lang w:val="en-GB" w:eastAsia="en-US"/>
        </w:rPr>
        <w:t xml:space="preserve">Some authors using Microsoft Word apply the table option when the text is not really a table. </w:t>
      </w:r>
      <w:r w:rsidR="00415502" w:rsidRPr="003210F7">
        <w:rPr>
          <w:lang w:val="en-GB" w:eastAsia="en-US"/>
        </w:rPr>
        <w:t xml:space="preserve">All </w:t>
      </w:r>
      <w:r w:rsidRPr="003210F7">
        <w:rPr>
          <w:lang w:val="en-GB" w:eastAsia="en-US"/>
        </w:rPr>
        <w:t>Word document</w:t>
      </w:r>
      <w:r w:rsidR="00415502" w:rsidRPr="003210F7">
        <w:rPr>
          <w:lang w:val="en-GB" w:eastAsia="en-US"/>
        </w:rPr>
        <w:t>s should be examined</w:t>
      </w:r>
      <w:r w:rsidRPr="003210F7">
        <w:rPr>
          <w:lang w:val="en-GB" w:eastAsia="en-US"/>
        </w:rPr>
        <w:t xml:space="preserve"> to identify where the table format has been used and to remove it if it is inappropriate  (for example a list or agenda where the numbers are in column 1 and the items in column 2).</w:t>
      </w:r>
      <w:r w:rsidR="0055643B" w:rsidRPr="003210F7">
        <w:rPr>
          <w:lang w:val="en-GB" w:eastAsia="en-US"/>
        </w:rPr>
        <w:t xml:space="preserve"> </w:t>
      </w:r>
      <w:r w:rsidR="00415502" w:rsidRPr="003210F7">
        <w:rPr>
          <w:lang w:val="en-GB" w:eastAsia="en-US"/>
        </w:rPr>
        <w:t xml:space="preserve">It is also important to </w:t>
      </w:r>
      <w:r w:rsidR="0055643B" w:rsidRPr="003210F7">
        <w:rPr>
          <w:lang w:val="en-GB" w:eastAsia="en-US"/>
        </w:rPr>
        <w:t xml:space="preserve">check if the table has merged cells or blank cells as these can make items appear to be in the wrong column. </w:t>
      </w:r>
    </w:p>
    <w:p w14:paraId="36B5F833" w14:textId="50F27F60" w:rsidR="00A2287A" w:rsidRPr="003210F7" w:rsidRDefault="00402E8A" w:rsidP="00A2287A">
      <w:pPr>
        <w:rPr>
          <w:lang w:val="en-GB" w:eastAsia="en-US"/>
        </w:rPr>
      </w:pPr>
      <w:r w:rsidRPr="003210F7">
        <w:rPr>
          <w:lang w:val="en-GB" w:eastAsia="en-US"/>
        </w:rPr>
        <w:t xml:space="preserve">If a Word document </w:t>
      </w:r>
      <w:r w:rsidR="00415502" w:rsidRPr="003210F7">
        <w:rPr>
          <w:lang w:val="en-GB" w:eastAsia="en-US"/>
        </w:rPr>
        <w:t xml:space="preserve">is opened </w:t>
      </w:r>
      <w:r w:rsidRPr="003210F7">
        <w:rPr>
          <w:lang w:val="en-GB" w:eastAsia="en-US"/>
        </w:rPr>
        <w:t xml:space="preserve">in Duxbury then </w:t>
      </w:r>
      <w:r w:rsidR="005960EC" w:rsidRPr="003210F7">
        <w:rPr>
          <w:lang w:val="en-GB" w:eastAsia="en-US"/>
        </w:rPr>
        <w:t xml:space="preserve">the import process takes </w:t>
      </w:r>
      <w:r w:rsidRPr="003210F7">
        <w:rPr>
          <w:lang w:val="en-GB" w:eastAsia="en-US"/>
        </w:rPr>
        <w:t xml:space="preserve">each </w:t>
      </w:r>
      <w:r w:rsidR="005960EC" w:rsidRPr="003210F7">
        <w:rPr>
          <w:lang w:val="en-GB" w:eastAsia="en-US"/>
        </w:rPr>
        <w:t xml:space="preserve">block of text identified as a table </w:t>
      </w:r>
      <w:r w:rsidR="00A2287A" w:rsidRPr="003210F7">
        <w:rPr>
          <w:lang w:val="en-GB" w:eastAsia="en-US"/>
        </w:rPr>
        <w:t xml:space="preserve">by Microsoft Word </w:t>
      </w:r>
      <w:r w:rsidR="005960EC" w:rsidRPr="003210F7">
        <w:rPr>
          <w:lang w:val="en-GB" w:eastAsia="en-US"/>
        </w:rPr>
        <w:t xml:space="preserve">and rearranges it </w:t>
      </w:r>
      <w:r w:rsidR="00A2287A" w:rsidRPr="003210F7">
        <w:rPr>
          <w:lang w:val="en-GB" w:eastAsia="en-US"/>
        </w:rPr>
        <w:t xml:space="preserve">in braille as </w:t>
      </w:r>
      <w:r w:rsidR="005960EC" w:rsidRPr="003210F7">
        <w:rPr>
          <w:lang w:val="en-GB" w:eastAsia="en-US"/>
        </w:rPr>
        <w:t>“</w:t>
      </w:r>
      <w:r w:rsidR="00C11A79" w:rsidRPr="003210F7">
        <w:rPr>
          <w:lang w:val="en-GB" w:eastAsia="en-US"/>
        </w:rPr>
        <w:t>columnar“,</w:t>
      </w:r>
      <w:r w:rsidR="00C11A79">
        <w:rPr>
          <w:lang w:val="en-GB" w:eastAsia="en-US"/>
        </w:rPr>
        <w:t xml:space="preserve"> </w:t>
      </w:r>
      <w:r w:rsidR="00C11A79" w:rsidRPr="003210F7">
        <w:rPr>
          <w:lang w:val="en-GB" w:eastAsia="en-US"/>
        </w:rPr>
        <w:t>“linear“,</w:t>
      </w:r>
      <w:r w:rsidR="00C11A79">
        <w:rPr>
          <w:lang w:val="en-GB" w:eastAsia="en-US"/>
        </w:rPr>
        <w:t xml:space="preserve"> </w:t>
      </w:r>
      <w:r w:rsidR="00C11A79" w:rsidRPr="003210F7">
        <w:rPr>
          <w:lang w:val="en-GB" w:eastAsia="en-US"/>
        </w:rPr>
        <w:t>“stairstep</w:t>
      </w:r>
      <w:r w:rsidR="005960EC" w:rsidRPr="003210F7">
        <w:rPr>
          <w:lang w:val="en-GB" w:eastAsia="en-US"/>
        </w:rPr>
        <w:t xml:space="preserve">“ or “list“. Never assume that the import process has chosen the best layout. </w:t>
      </w:r>
      <w:r w:rsidR="00A2287A" w:rsidRPr="003210F7">
        <w:rPr>
          <w:lang w:val="en-GB" w:eastAsia="en-US"/>
        </w:rPr>
        <w:t>Always focus on the information that the author is trying to convey</w:t>
      </w:r>
      <w:r w:rsidR="002A5BD6" w:rsidRPr="003210F7">
        <w:rPr>
          <w:lang w:val="en-GB" w:eastAsia="en-US"/>
        </w:rPr>
        <w:t xml:space="preserve"> and then </w:t>
      </w:r>
      <w:r w:rsidR="007F353F" w:rsidRPr="003210F7">
        <w:rPr>
          <w:lang w:val="en-GB" w:eastAsia="en-US"/>
        </w:rPr>
        <w:t>arrange it so it can be read in a logical order.</w:t>
      </w:r>
      <w:r w:rsidR="00A2287A" w:rsidRPr="003210F7">
        <w:rPr>
          <w:lang w:val="en-GB" w:eastAsia="en-US"/>
        </w:rPr>
        <w:t xml:space="preserve"> </w:t>
      </w:r>
    </w:p>
    <w:p w14:paraId="7DFF7EC3" w14:textId="77777777" w:rsidR="005F424E" w:rsidRPr="003210F7" w:rsidRDefault="00A2287A" w:rsidP="00A2287A">
      <w:pPr>
        <w:pStyle w:val="ListParagraph"/>
        <w:ind w:left="0"/>
        <w:rPr>
          <w:lang w:val="en-GB" w:eastAsia="en-US"/>
        </w:rPr>
      </w:pPr>
      <w:r w:rsidRPr="003210F7">
        <w:rPr>
          <w:lang w:val="en-GB" w:eastAsia="en-US"/>
        </w:rPr>
        <w:t>Duxbury: Either change all tables to text before taking them into Duxbury or u</w:t>
      </w:r>
      <w:r w:rsidR="0001267D" w:rsidRPr="003210F7">
        <w:rPr>
          <w:lang w:val="en-GB" w:eastAsia="en-US"/>
        </w:rPr>
        <w:t xml:space="preserve">se the Table menu </w:t>
      </w:r>
      <w:r w:rsidRPr="003210F7">
        <w:rPr>
          <w:lang w:val="en-GB" w:eastAsia="en-US"/>
        </w:rPr>
        <w:t xml:space="preserve">within Duxbury to </w:t>
      </w:r>
      <w:r w:rsidR="0001267D" w:rsidRPr="003210F7">
        <w:rPr>
          <w:lang w:val="en-GB" w:eastAsia="en-US"/>
        </w:rPr>
        <w:t>control how tables are imported</w:t>
      </w:r>
      <w:r w:rsidRPr="003210F7">
        <w:rPr>
          <w:lang w:val="en-GB" w:eastAsia="en-US"/>
        </w:rPr>
        <w:t>.</w:t>
      </w:r>
    </w:p>
    <w:p w14:paraId="4DAEEE8F" w14:textId="7665E9ED" w:rsidR="00576F56" w:rsidRPr="003210F7" w:rsidRDefault="00EC4529" w:rsidP="00576F56">
      <w:pPr>
        <w:pStyle w:val="Heading2"/>
        <w:rPr>
          <w:lang w:val="en-GB"/>
        </w:rPr>
      </w:pPr>
      <w:bookmarkStart w:id="22" w:name="_Toc268944934"/>
      <w:r w:rsidRPr="003210F7">
        <w:rPr>
          <w:lang w:val="en-GB"/>
        </w:rPr>
        <w:lastRenderedPageBreak/>
        <w:t>Technical m</w:t>
      </w:r>
      <w:r w:rsidR="00576F56" w:rsidRPr="003210F7">
        <w:rPr>
          <w:lang w:val="en-GB"/>
        </w:rPr>
        <w:t>aterial</w:t>
      </w:r>
      <w:bookmarkEnd w:id="22"/>
    </w:p>
    <w:p w14:paraId="4B02B732" w14:textId="77777777" w:rsidR="00576F56" w:rsidRPr="003210F7" w:rsidRDefault="00576F56" w:rsidP="00576F56">
      <w:pPr>
        <w:rPr>
          <w:lang w:val="en-GB" w:eastAsia="en-US"/>
        </w:rPr>
      </w:pPr>
      <w:r w:rsidRPr="003210F7">
        <w:rPr>
          <w:lang w:val="en-GB" w:eastAsia="en-US"/>
        </w:rPr>
        <w:t>Specialised knowledge is required to produce braille versions of material containing Maths, Science</w:t>
      </w:r>
      <w:r w:rsidR="001A3602" w:rsidRPr="003210F7">
        <w:rPr>
          <w:lang w:val="en-GB" w:eastAsia="en-US"/>
        </w:rPr>
        <w:t xml:space="preserve">, </w:t>
      </w:r>
      <w:r w:rsidRPr="003210F7">
        <w:rPr>
          <w:lang w:val="en-GB" w:eastAsia="en-US"/>
        </w:rPr>
        <w:t>Music</w:t>
      </w:r>
      <w:r w:rsidR="00C16A1E" w:rsidRPr="003210F7">
        <w:rPr>
          <w:lang w:val="en-GB" w:eastAsia="en-US"/>
        </w:rPr>
        <w:t xml:space="preserve">, maps, </w:t>
      </w:r>
      <w:r w:rsidR="001A3602" w:rsidRPr="003210F7">
        <w:rPr>
          <w:lang w:val="en-GB" w:eastAsia="en-US"/>
        </w:rPr>
        <w:t>diagrams</w:t>
      </w:r>
      <w:r w:rsidR="00C16A1E" w:rsidRPr="003210F7">
        <w:rPr>
          <w:lang w:val="en-GB" w:eastAsia="en-US"/>
        </w:rPr>
        <w:t xml:space="preserve"> or complex tables</w:t>
      </w:r>
      <w:r w:rsidRPr="003210F7">
        <w:rPr>
          <w:lang w:val="en-GB" w:eastAsia="en-US"/>
        </w:rPr>
        <w:t xml:space="preserve">. A braille transcription service is provided by the Accessible Formats Production department at the Blind </w:t>
      </w:r>
      <w:r w:rsidR="001A3602" w:rsidRPr="003210F7">
        <w:rPr>
          <w:lang w:val="en-GB" w:eastAsia="en-US"/>
        </w:rPr>
        <w:t>Foundation.</w:t>
      </w:r>
    </w:p>
    <w:p w14:paraId="423ACB6F" w14:textId="77777777" w:rsidR="00001C94" w:rsidRPr="003210F7" w:rsidRDefault="00001C94" w:rsidP="00001C94">
      <w:pPr>
        <w:pStyle w:val="Heading2"/>
        <w:rPr>
          <w:lang w:val="en-GB"/>
        </w:rPr>
      </w:pPr>
      <w:bookmarkStart w:id="23" w:name="_Toc268944935"/>
      <w:r w:rsidRPr="003210F7">
        <w:rPr>
          <w:lang w:val="en-GB"/>
        </w:rPr>
        <w:t>Copyright and cataloguing</w:t>
      </w:r>
      <w:bookmarkEnd w:id="23"/>
    </w:p>
    <w:p w14:paraId="649B4C18" w14:textId="77777777" w:rsidR="00AE4C9F" w:rsidRPr="003210F7" w:rsidRDefault="00AE4C9F" w:rsidP="00AE4C9F">
      <w:pPr>
        <w:rPr>
          <w:lang w:val="en-GB" w:eastAsia="en-US"/>
        </w:rPr>
      </w:pPr>
      <w:r w:rsidRPr="003210F7">
        <w:rPr>
          <w:lang w:val="en-GB" w:eastAsia="en-US"/>
        </w:rPr>
        <w:t>It is illegal to make a copy of a published work without contacting the copyright holder. One</w:t>
      </w:r>
      <w:r w:rsidR="00250220" w:rsidRPr="003210F7">
        <w:rPr>
          <w:lang w:val="en-GB" w:eastAsia="en-US"/>
        </w:rPr>
        <w:t>-</w:t>
      </w:r>
      <w:r w:rsidRPr="003210F7">
        <w:rPr>
          <w:lang w:val="en-GB" w:eastAsia="en-US"/>
        </w:rPr>
        <w:t>off material for meetings</w:t>
      </w:r>
      <w:r w:rsidR="00250220" w:rsidRPr="003210F7">
        <w:rPr>
          <w:lang w:val="en-GB" w:eastAsia="en-US"/>
        </w:rPr>
        <w:t xml:space="preserve">, </w:t>
      </w:r>
      <w:r w:rsidRPr="003210F7">
        <w:rPr>
          <w:lang w:val="en-GB" w:eastAsia="en-US"/>
        </w:rPr>
        <w:t>conferences</w:t>
      </w:r>
      <w:r w:rsidR="00250220" w:rsidRPr="003210F7">
        <w:rPr>
          <w:lang w:val="en-GB" w:eastAsia="en-US"/>
        </w:rPr>
        <w:t xml:space="preserve"> and training sessions</w:t>
      </w:r>
      <w:r w:rsidRPr="003210F7">
        <w:rPr>
          <w:lang w:val="en-GB" w:eastAsia="en-US"/>
        </w:rPr>
        <w:t xml:space="preserve"> is unlikely to be a copyright risk but books for sale on the public market are</w:t>
      </w:r>
      <w:r w:rsidR="00250220" w:rsidRPr="003210F7">
        <w:rPr>
          <w:lang w:val="en-GB" w:eastAsia="en-US"/>
        </w:rPr>
        <w:t>.</w:t>
      </w:r>
      <w:r w:rsidRPr="003210F7">
        <w:rPr>
          <w:lang w:val="en-GB" w:eastAsia="en-US"/>
        </w:rPr>
        <w:t xml:space="preserve"> The Blind Foundation is a prescribed body under Section 69 of the N</w:t>
      </w:r>
      <w:r w:rsidR="00650CB5" w:rsidRPr="003210F7">
        <w:rPr>
          <w:lang w:val="en-GB" w:eastAsia="en-US"/>
        </w:rPr>
        <w:t>ew Zealand</w:t>
      </w:r>
      <w:r w:rsidRPr="003210F7">
        <w:rPr>
          <w:lang w:val="en-GB" w:eastAsia="en-US"/>
        </w:rPr>
        <w:t xml:space="preserve"> Copyright Act</w:t>
      </w:r>
      <w:r w:rsidR="00250220" w:rsidRPr="003210F7">
        <w:rPr>
          <w:lang w:val="en-GB" w:eastAsia="en-US"/>
        </w:rPr>
        <w:t xml:space="preserve"> </w:t>
      </w:r>
      <w:r w:rsidR="00CF1C2F" w:rsidRPr="003210F7">
        <w:rPr>
          <w:lang w:val="en-GB" w:eastAsia="en-US"/>
        </w:rPr>
        <w:t xml:space="preserve">1994 </w:t>
      </w:r>
      <w:r w:rsidR="00250220" w:rsidRPr="003210F7">
        <w:rPr>
          <w:lang w:val="en-GB" w:eastAsia="en-US"/>
        </w:rPr>
        <w:t>and routinely transcribes published works, notifying publishers and cataloguing the new version for the future use of other braille readers</w:t>
      </w:r>
      <w:r w:rsidRPr="003210F7">
        <w:rPr>
          <w:lang w:val="en-GB" w:eastAsia="en-US"/>
        </w:rPr>
        <w:t>.</w:t>
      </w:r>
    </w:p>
    <w:p w14:paraId="34C32EB4" w14:textId="77777777" w:rsidR="00354470" w:rsidRPr="003210F7" w:rsidRDefault="00354470" w:rsidP="00354470">
      <w:pPr>
        <w:pStyle w:val="Heading2"/>
        <w:rPr>
          <w:lang w:val="en-GB"/>
        </w:rPr>
      </w:pPr>
      <w:bookmarkStart w:id="24" w:name="_Toc268944936"/>
      <w:r w:rsidRPr="003210F7">
        <w:rPr>
          <w:lang w:val="en-GB"/>
        </w:rPr>
        <w:t>Braille</w:t>
      </w:r>
      <w:r w:rsidR="0080072A" w:rsidRPr="003210F7">
        <w:rPr>
          <w:lang w:val="en-GB"/>
        </w:rPr>
        <w:t xml:space="preserve"> paper sizes</w:t>
      </w:r>
      <w:bookmarkEnd w:id="24"/>
    </w:p>
    <w:p w14:paraId="3EE37E24" w14:textId="77777777" w:rsidR="00354470" w:rsidRPr="003210F7" w:rsidRDefault="00354470">
      <w:pPr>
        <w:spacing w:after="0" w:line="240" w:lineRule="auto"/>
        <w:rPr>
          <w:lang w:val="en-GB"/>
        </w:rPr>
      </w:pPr>
      <w:r w:rsidRPr="003210F7">
        <w:rPr>
          <w:lang w:val="en-GB"/>
        </w:rPr>
        <w:t>Standard braille paper is 29 cm wide and 28 cm high (11.5 by 11 in). This takes 25 lines of braille and 40 cells across the page.</w:t>
      </w:r>
    </w:p>
    <w:p w14:paraId="386B013F" w14:textId="77777777" w:rsidR="00354470" w:rsidRPr="003210F7" w:rsidRDefault="00354470">
      <w:pPr>
        <w:spacing w:after="0" w:line="240" w:lineRule="auto"/>
        <w:rPr>
          <w:lang w:val="en-GB"/>
        </w:rPr>
      </w:pPr>
    </w:p>
    <w:p w14:paraId="7C1BA360" w14:textId="77777777" w:rsidR="00354470" w:rsidRPr="003210F7" w:rsidRDefault="00354470">
      <w:pPr>
        <w:spacing w:after="0" w:line="240" w:lineRule="auto"/>
        <w:rPr>
          <w:lang w:val="en-GB"/>
        </w:rPr>
      </w:pPr>
      <w:r w:rsidRPr="003210F7">
        <w:rPr>
          <w:lang w:val="en-GB"/>
        </w:rPr>
        <w:t>Narrower braille paper is also available and this is 21 cm wide and 28 cm high. This also takes 25 lines of braille but only 30 cells across the page. This paper is referred to as A4 braille paper. It is slightly shorter than A4 but will fit in an A4 binder and works well for menus or conference material.</w:t>
      </w:r>
    </w:p>
    <w:p w14:paraId="4B57A3BE" w14:textId="77777777" w:rsidR="00354470" w:rsidRPr="003210F7" w:rsidRDefault="00553492">
      <w:pPr>
        <w:spacing w:after="0" w:line="240" w:lineRule="auto"/>
        <w:rPr>
          <w:lang w:val="en-GB"/>
        </w:rPr>
      </w:pPr>
      <w:r w:rsidRPr="003210F7">
        <w:rPr>
          <w:lang w:val="en-GB"/>
        </w:rPr>
        <w:t xml:space="preserve">   </w:t>
      </w:r>
    </w:p>
    <w:p w14:paraId="7C319240" w14:textId="39613E87" w:rsidR="0080072A" w:rsidRPr="003210F7" w:rsidRDefault="00354470">
      <w:pPr>
        <w:spacing w:after="0" w:line="240" w:lineRule="auto"/>
        <w:rPr>
          <w:lang w:val="en-GB"/>
        </w:rPr>
      </w:pPr>
      <w:r w:rsidRPr="003210F7">
        <w:rPr>
          <w:lang w:val="en-GB"/>
        </w:rPr>
        <w:t xml:space="preserve">Duxbury: </w:t>
      </w:r>
      <w:r w:rsidR="006B5C1D" w:rsidRPr="003210F7">
        <w:rPr>
          <w:lang w:val="en-GB"/>
        </w:rPr>
        <w:t xml:space="preserve">in the Document menu choose Embosser Setup and </w:t>
      </w:r>
      <w:r w:rsidRPr="003210F7">
        <w:rPr>
          <w:lang w:val="en-GB"/>
        </w:rPr>
        <w:t>adjus</w:t>
      </w:r>
      <w:r w:rsidR="006B5C1D" w:rsidRPr="003210F7">
        <w:rPr>
          <w:lang w:val="en-GB"/>
        </w:rPr>
        <w:t>t the ch</w:t>
      </w:r>
      <w:r w:rsidR="0080072A" w:rsidRPr="003210F7">
        <w:rPr>
          <w:lang w:val="en-GB"/>
        </w:rPr>
        <w:t>aracters per line from 40 to 30</w:t>
      </w:r>
      <w:r w:rsidR="00F4383D" w:rsidRPr="003210F7">
        <w:rPr>
          <w:lang w:val="en-GB"/>
        </w:rPr>
        <w:t xml:space="preserve"> if  using A4 paper</w:t>
      </w:r>
      <w:r w:rsidR="0080072A" w:rsidRPr="003210F7">
        <w:rPr>
          <w:lang w:val="en-GB"/>
        </w:rPr>
        <w:t>.</w:t>
      </w:r>
    </w:p>
    <w:p w14:paraId="14C4A67A" w14:textId="2556D4A9" w:rsidR="006801B8" w:rsidRPr="003210F7" w:rsidRDefault="00EC4529" w:rsidP="005C5F64">
      <w:pPr>
        <w:pStyle w:val="Heading2"/>
        <w:rPr>
          <w:lang w:val="en-GB"/>
        </w:rPr>
      </w:pPr>
      <w:bookmarkStart w:id="25" w:name="_Toc268944937"/>
      <w:r w:rsidRPr="003210F7">
        <w:rPr>
          <w:lang w:val="en-GB"/>
        </w:rPr>
        <w:t>Braille translation s</w:t>
      </w:r>
      <w:r w:rsidR="0059016A" w:rsidRPr="003210F7">
        <w:rPr>
          <w:lang w:val="en-GB"/>
        </w:rPr>
        <w:t>oftware</w:t>
      </w:r>
      <w:bookmarkEnd w:id="25"/>
    </w:p>
    <w:p w14:paraId="5733484C" w14:textId="77777777" w:rsidR="00EA1859" w:rsidRPr="003210F7" w:rsidRDefault="00EA1859" w:rsidP="005C5F64">
      <w:pPr>
        <w:rPr>
          <w:lang w:val="en-GB"/>
        </w:rPr>
      </w:pPr>
      <w:r w:rsidRPr="003210F7">
        <w:rPr>
          <w:lang w:val="en-GB"/>
        </w:rPr>
        <w:t xml:space="preserve">If you are using the Duxbury Braille Translator then we recommend the Blind Foundation UEB template. This is available from the BANZAT website and can be copied into your Duxbury templates folder. </w:t>
      </w:r>
      <w:r w:rsidR="0059016A" w:rsidRPr="003210F7">
        <w:rPr>
          <w:lang w:val="en-GB"/>
        </w:rPr>
        <w:t xml:space="preserve">Details of the formatting styles included in the RNZFB template are included in Appendix 7 of the </w:t>
      </w:r>
      <w:r w:rsidR="0059016A" w:rsidRPr="003210F7">
        <w:rPr>
          <w:i/>
          <w:lang w:val="en-GB"/>
        </w:rPr>
        <w:t>Duxbury Braille Translator Producer’s Manual</w:t>
      </w:r>
      <w:r w:rsidR="0059016A" w:rsidRPr="003210F7">
        <w:rPr>
          <w:lang w:val="en-GB"/>
        </w:rPr>
        <w:t xml:space="preserve"> which can also be downloaded via the BANZAT website.</w:t>
      </w:r>
      <w:r w:rsidRPr="003210F7">
        <w:rPr>
          <w:lang w:val="en-GB"/>
        </w:rPr>
        <w:t xml:space="preserve"> </w:t>
      </w:r>
    </w:p>
    <w:p w14:paraId="65696B5E" w14:textId="77777777" w:rsidR="00EA1859" w:rsidRPr="003210F7" w:rsidRDefault="00EA1859" w:rsidP="005C5F64">
      <w:pPr>
        <w:rPr>
          <w:lang w:val="en-GB"/>
        </w:rPr>
      </w:pPr>
      <w:r w:rsidRPr="003210F7">
        <w:rPr>
          <w:lang w:val="en-GB"/>
        </w:rPr>
        <w:t>To apply a style, highlight the appropriate text and hit F8.</w:t>
      </w:r>
    </w:p>
    <w:p w14:paraId="1848D43C" w14:textId="77777777" w:rsidR="00EA1859" w:rsidRPr="003210F7" w:rsidRDefault="00EA1859" w:rsidP="005C5F64">
      <w:pPr>
        <w:rPr>
          <w:lang w:val="en-GB"/>
        </w:rPr>
      </w:pPr>
      <w:r w:rsidRPr="003210F7">
        <w:rPr>
          <w:lang w:val="en-GB"/>
        </w:rPr>
        <w:t xml:space="preserve">The </w:t>
      </w:r>
      <w:r w:rsidRPr="003210F7">
        <w:rPr>
          <w:i/>
          <w:lang w:val="en-GB"/>
        </w:rPr>
        <w:t xml:space="preserve">Duxbury Braille Translator Producer’s Manual </w:t>
      </w:r>
      <w:r w:rsidRPr="003210F7">
        <w:rPr>
          <w:lang w:val="en-GB"/>
        </w:rPr>
        <w:t xml:space="preserve">also gives advice on importing documents from Word. </w:t>
      </w:r>
      <w:r w:rsidR="00DF3D4E" w:rsidRPr="003210F7">
        <w:rPr>
          <w:lang w:val="en-GB"/>
        </w:rPr>
        <w:t xml:space="preserve">This only works well if the author of the document has applied the Word styles appropriately and this is seldom the case. </w:t>
      </w:r>
      <w:r w:rsidRPr="003210F7">
        <w:rPr>
          <w:lang w:val="en-GB"/>
        </w:rPr>
        <w:t xml:space="preserve">Some </w:t>
      </w:r>
      <w:r w:rsidR="00DF3D4E" w:rsidRPr="003210F7">
        <w:rPr>
          <w:lang w:val="en-GB"/>
        </w:rPr>
        <w:t xml:space="preserve">braille </w:t>
      </w:r>
      <w:r w:rsidRPr="003210F7">
        <w:rPr>
          <w:lang w:val="en-GB"/>
        </w:rPr>
        <w:t>producers prefer to cut and paste text into Duxbury and apply the Duxbury styles. Others prefer to work in Word, clearing all the formatting</w:t>
      </w:r>
      <w:r w:rsidR="00DF3D4E" w:rsidRPr="003210F7">
        <w:rPr>
          <w:lang w:val="en-GB"/>
        </w:rPr>
        <w:t xml:space="preserve">, </w:t>
      </w:r>
      <w:r w:rsidRPr="003210F7">
        <w:rPr>
          <w:lang w:val="en-GB"/>
        </w:rPr>
        <w:t>applying Word styles</w:t>
      </w:r>
      <w:r w:rsidR="00DF3D4E" w:rsidRPr="003210F7">
        <w:rPr>
          <w:lang w:val="en-GB"/>
        </w:rPr>
        <w:t xml:space="preserve"> correctly and then importing into Duxbury</w:t>
      </w:r>
      <w:r w:rsidR="00D93661" w:rsidRPr="003210F7">
        <w:rPr>
          <w:lang w:val="en-GB"/>
        </w:rPr>
        <w:t>,</w:t>
      </w:r>
      <w:r w:rsidR="0001267D" w:rsidRPr="003210F7">
        <w:rPr>
          <w:lang w:val="en-GB"/>
        </w:rPr>
        <w:t xml:space="preserve"> either directly or using the Swift add-in.</w:t>
      </w:r>
    </w:p>
    <w:p w14:paraId="3D02C888" w14:textId="77777777" w:rsidR="00CF1C2F" w:rsidRPr="003210F7" w:rsidRDefault="00CF1C2F" w:rsidP="00A30894">
      <w:pPr>
        <w:pStyle w:val="Heading2"/>
        <w:rPr>
          <w:lang w:val="en-GB"/>
        </w:rPr>
      </w:pPr>
    </w:p>
    <w:p w14:paraId="7E2FC6F0" w14:textId="009A62CA" w:rsidR="009E3AF6" w:rsidRPr="003210F7" w:rsidRDefault="009E3AF6" w:rsidP="009E3AF6">
      <w:pPr>
        <w:pStyle w:val="Heading2"/>
        <w:rPr>
          <w:lang w:val="en-GB"/>
        </w:rPr>
      </w:pPr>
      <w:bookmarkStart w:id="26" w:name="_Toc268944938"/>
      <w:r w:rsidRPr="003210F7">
        <w:rPr>
          <w:lang w:val="en-GB"/>
        </w:rPr>
        <w:lastRenderedPageBreak/>
        <w:t>Layout of the examples</w:t>
      </w:r>
      <w:bookmarkEnd w:id="26"/>
      <w:r w:rsidRPr="003210F7">
        <w:rPr>
          <w:lang w:val="en-GB"/>
        </w:rPr>
        <w:t xml:space="preserve"> </w:t>
      </w:r>
    </w:p>
    <w:p w14:paraId="05DD7479" w14:textId="6DAD0764" w:rsidR="009E3AF6" w:rsidRPr="003210F7" w:rsidRDefault="009E3AF6" w:rsidP="009E3AF6">
      <w:pPr>
        <w:rPr>
          <w:lang w:val="en-GB"/>
        </w:rPr>
      </w:pPr>
      <w:r w:rsidRPr="003210F7">
        <w:rPr>
          <w:b/>
          <w:lang w:val="en-GB"/>
        </w:rPr>
        <w:t xml:space="preserve">Appendix </w:t>
      </w:r>
      <w:r w:rsidR="001F2688" w:rsidRPr="003210F7">
        <w:rPr>
          <w:b/>
          <w:lang w:val="en-GB"/>
        </w:rPr>
        <w:t>1</w:t>
      </w:r>
      <w:r w:rsidRPr="003210F7">
        <w:rPr>
          <w:lang w:val="en-GB"/>
        </w:rPr>
        <w:t xml:space="preserve"> contains examples referred to in the text above. </w:t>
      </w:r>
      <w:r w:rsidRPr="003210F7">
        <w:rPr>
          <w:b/>
          <w:lang w:val="en-GB"/>
        </w:rPr>
        <w:t xml:space="preserve">Appendix </w:t>
      </w:r>
      <w:r w:rsidR="001F2688" w:rsidRPr="003210F7">
        <w:rPr>
          <w:b/>
          <w:lang w:val="en-GB"/>
        </w:rPr>
        <w:t>2</w:t>
      </w:r>
      <w:r w:rsidRPr="003210F7">
        <w:rPr>
          <w:lang w:val="en-GB"/>
        </w:rPr>
        <w:t xml:space="preserve"> contains examples of typic</w:t>
      </w:r>
      <w:r w:rsidR="002B6276" w:rsidRPr="003210F7">
        <w:rPr>
          <w:lang w:val="en-GB"/>
        </w:rPr>
        <w:t>al documents including a recipe</w:t>
      </w:r>
      <w:r w:rsidRPr="003210F7">
        <w:rPr>
          <w:lang w:val="en-GB"/>
        </w:rPr>
        <w:t xml:space="preserve">, </w:t>
      </w:r>
      <w:r w:rsidR="002B6276" w:rsidRPr="003210F7">
        <w:rPr>
          <w:lang w:val="en-GB"/>
        </w:rPr>
        <w:t xml:space="preserve">letter, </w:t>
      </w:r>
      <w:r w:rsidRPr="003210F7">
        <w:rPr>
          <w:lang w:val="en-GB"/>
        </w:rPr>
        <w:t>menu, agenda, and instruction manual.</w:t>
      </w:r>
    </w:p>
    <w:p w14:paraId="3E888B74" w14:textId="592717EF" w:rsidR="002B6276" w:rsidRPr="003210F7" w:rsidRDefault="009E3AF6" w:rsidP="009E3AF6">
      <w:pPr>
        <w:rPr>
          <w:lang w:val="en-GB"/>
        </w:rPr>
      </w:pPr>
      <w:r w:rsidRPr="003210F7">
        <w:rPr>
          <w:lang w:val="en-GB"/>
        </w:rPr>
        <w:t xml:space="preserve">In the print version of this document each example is given in print with the braille version </w:t>
      </w:r>
      <w:r w:rsidR="002B6276" w:rsidRPr="003210F7">
        <w:rPr>
          <w:lang w:val="en-GB"/>
        </w:rPr>
        <w:t xml:space="preserve">of the example </w:t>
      </w:r>
      <w:r w:rsidRPr="003210F7">
        <w:rPr>
          <w:lang w:val="en-GB"/>
        </w:rPr>
        <w:t>in simulated braille either underneath or on a facing page.</w:t>
      </w:r>
      <w:r w:rsidR="0005570B" w:rsidRPr="003210F7">
        <w:rPr>
          <w:lang w:val="en-GB"/>
        </w:rPr>
        <w:t xml:space="preserve"> An extra “note” is available for each example </w:t>
      </w:r>
      <w:r w:rsidR="00D35F61" w:rsidRPr="003210F7">
        <w:rPr>
          <w:lang w:val="en-GB"/>
        </w:rPr>
        <w:t xml:space="preserve">and these are listed </w:t>
      </w:r>
      <w:r w:rsidR="00C43CB2" w:rsidRPr="003210F7">
        <w:rPr>
          <w:lang w:val="en-GB"/>
        </w:rPr>
        <w:t xml:space="preserve">in </w:t>
      </w:r>
      <w:r w:rsidR="00C43CB2" w:rsidRPr="003210F7">
        <w:rPr>
          <w:b/>
          <w:lang w:val="en-GB"/>
        </w:rPr>
        <w:t xml:space="preserve">Appendix </w:t>
      </w:r>
      <w:r w:rsidR="001F2688" w:rsidRPr="003210F7">
        <w:rPr>
          <w:b/>
          <w:lang w:val="en-GB"/>
        </w:rPr>
        <w:t>3</w:t>
      </w:r>
      <w:r w:rsidR="00D35F61" w:rsidRPr="003210F7">
        <w:rPr>
          <w:lang w:val="en-GB"/>
        </w:rPr>
        <w:t>. These  notes give</w:t>
      </w:r>
      <w:r w:rsidR="0005570B" w:rsidRPr="003210F7">
        <w:rPr>
          <w:lang w:val="en-GB"/>
        </w:rPr>
        <w:t xml:space="preserve"> guidance on the print features that need to be considered when </w:t>
      </w:r>
      <w:r w:rsidR="00415502" w:rsidRPr="003210F7">
        <w:rPr>
          <w:lang w:val="en-GB"/>
        </w:rPr>
        <w:t xml:space="preserve">converting </w:t>
      </w:r>
      <w:r w:rsidR="0005570B" w:rsidRPr="003210F7">
        <w:rPr>
          <w:lang w:val="en-GB"/>
        </w:rPr>
        <w:t>each example</w:t>
      </w:r>
      <w:r w:rsidR="00415502" w:rsidRPr="003210F7">
        <w:rPr>
          <w:lang w:val="en-GB"/>
        </w:rPr>
        <w:t xml:space="preserve"> into braille.</w:t>
      </w:r>
      <w:r w:rsidR="0005570B" w:rsidRPr="003210F7">
        <w:rPr>
          <w:lang w:val="en-GB"/>
        </w:rPr>
        <w:t xml:space="preserve"> </w:t>
      </w:r>
    </w:p>
    <w:p w14:paraId="59B57B67" w14:textId="4BCE0810" w:rsidR="009E3AF6" w:rsidRPr="003210F7" w:rsidRDefault="002B6276" w:rsidP="009E3AF6">
      <w:pPr>
        <w:rPr>
          <w:lang w:val="en-GB"/>
        </w:rPr>
      </w:pPr>
      <w:r w:rsidRPr="003210F7">
        <w:rPr>
          <w:lang w:val="en-GB"/>
        </w:rPr>
        <w:t xml:space="preserve">In the braille version of this document </w:t>
      </w:r>
      <w:r w:rsidR="0005570B" w:rsidRPr="003210F7">
        <w:rPr>
          <w:lang w:val="en-GB"/>
        </w:rPr>
        <w:t>the braille version of each example is preceded by the relevant note</w:t>
      </w:r>
      <w:r w:rsidR="00D35F61" w:rsidRPr="003210F7">
        <w:rPr>
          <w:lang w:val="en-GB"/>
        </w:rPr>
        <w:t xml:space="preserve"> which replaces the print version of the example</w:t>
      </w:r>
      <w:r w:rsidR="0005570B" w:rsidRPr="003210F7">
        <w:rPr>
          <w:lang w:val="en-GB"/>
        </w:rPr>
        <w:t>.</w:t>
      </w:r>
    </w:p>
    <w:p w14:paraId="2ED3CEDE" w14:textId="77777777" w:rsidR="00AE31D4" w:rsidRPr="003210F7" w:rsidRDefault="00AE31D4" w:rsidP="00A30894">
      <w:pPr>
        <w:pStyle w:val="Heading2"/>
        <w:rPr>
          <w:lang w:val="en-GB"/>
        </w:rPr>
      </w:pPr>
      <w:bookmarkStart w:id="27" w:name="_Toc268944939"/>
      <w:r w:rsidRPr="003210F7">
        <w:rPr>
          <w:lang w:val="en-GB"/>
        </w:rPr>
        <w:t>Conclusion</w:t>
      </w:r>
      <w:bookmarkEnd w:id="27"/>
      <w:r w:rsidRPr="003210F7">
        <w:rPr>
          <w:lang w:val="en-GB"/>
        </w:rPr>
        <w:t xml:space="preserve"> </w:t>
      </w:r>
    </w:p>
    <w:p w14:paraId="0EB3DCBD" w14:textId="77777777" w:rsidR="00BB1526" w:rsidRPr="003210F7" w:rsidRDefault="00AE31D4" w:rsidP="00A30894">
      <w:pPr>
        <w:rPr>
          <w:rStyle w:val="Hyperlink"/>
          <w:lang w:val="en-GB"/>
        </w:rPr>
      </w:pPr>
      <w:r w:rsidRPr="003210F7">
        <w:rPr>
          <w:lang w:val="en-GB"/>
        </w:rPr>
        <w:t xml:space="preserve">BANZAT appreciates you taking the time to read through this document and offers further support should you need it by way of the BANZAT website at </w:t>
      </w:r>
      <w:hyperlink r:id="rId12" w:history="1">
        <w:r w:rsidR="00452626" w:rsidRPr="003210F7">
          <w:rPr>
            <w:rStyle w:val="Hyperlink"/>
            <w:lang w:val="en-GB"/>
          </w:rPr>
          <w:t>www.banzat.org.nz</w:t>
        </w:r>
      </w:hyperlink>
    </w:p>
    <w:p w14:paraId="2527FA15" w14:textId="77777777" w:rsidR="00BB1526" w:rsidRPr="003210F7" w:rsidRDefault="00BB1526" w:rsidP="00157013">
      <w:pPr>
        <w:spacing w:after="0" w:line="240" w:lineRule="auto"/>
        <w:rPr>
          <w:color w:val="0000FF" w:themeColor="hyperlink"/>
          <w:u w:val="single"/>
          <w:lang w:val="en-GB"/>
        </w:rPr>
        <w:sectPr w:rsidR="00BB1526" w:rsidRPr="003210F7" w:rsidSect="008D76D3">
          <w:headerReference w:type="default" r:id="rId13"/>
          <w:footerReference w:type="default" r:id="rId14"/>
          <w:pgSz w:w="11906" w:h="16838"/>
          <w:pgMar w:top="1440" w:right="1440" w:bottom="1440" w:left="1440" w:header="567" w:footer="567" w:gutter="0"/>
          <w:pgNumType w:start="1"/>
          <w:cols w:space="708"/>
          <w:docGrid w:linePitch="360"/>
        </w:sectPr>
      </w:pPr>
    </w:p>
    <w:p w14:paraId="09B1ACAF" w14:textId="77777777" w:rsidR="00157013" w:rsidRPr="003210F7" w:rsidRDefault="0000732A" w:rsidP="0000732A">
      <w:pPr>
        <w:pStyle w:val="Heading1"/>
        <w:jc w:val="center"/>
        <w:rPr>
          <w:lang w:val="en-GB"/>
        </w:rPr>
      </w:pPr>
      <w:bookmarkStart w:id="28" w:name="_Toc268944940"/>
      <w:r w:rsidRPr="003210F7">
        <w:rPr>
          <w:lang w:val="en-GB"/>
        </w:rPr>
        <w:lastRenderedPageBreak/>
        <w:t>APPENDIX 1: Examples referred to in the text</w:t>
      </w:r>
      <w:bookmarkEnd w:id="28"/>
    </w:p>
    <w:p w14:paraId="599283C7" w14:textId="0F297DB6" w:rsidR="00AD1A57" w:rsidRPr="003210F7" w:rsidRDefault="004D44CE" w:rsidP="002A158B">
      <w:pPr>
        <w:pStyle w:val="Heading2"/>
        <w:rPr>
          <w:color w:val="7F7F7F" w:themeColor="text1" w:themeTint="80"/>
          <w:lang w:val="en-GB"/>
        </w:rPr>
      </w:pPr>
      <w:bookmarkStart w:id="29" w:name="_Toc268944941"/>
      <w:r w:rsidRPr="003210F7">
        <w:rPr>
          <w:color w:val="7F7F7F" w:themeColor="text1" w:themeTint="80"/>
          <w:lang w:val="en-GB"/>
        </w:rPr>
        <w:t>Example 1: Paragraphs</w:t>
      </w:r>
      <w:bookmarkEnd w:id="29"/>
    </w:p>
    <w:p w14:paraId="45C86C09" w14:textId="77777777" w:rsidR="002A158B" w:rsidRPr="003210F7" w:rsidRDefault="002A158B" w:rsidP="00BB1526">
      <w:pPr>
        <w:rPr>
          <w:lang w:val="en-GB"/>
        </w:rPr>
      </w:pPr>
    </w:p>
    <w:p w14:paraId="64D63F63" w14:textId="77777777" w:rsidR="00BB1526" w:rsidRPr="003210F7" w:rsidRDefault="00BB1526" w:rsidP="00BB1526">
      <w:pPr>
        <w:rPr>
          <w:lang w:val="en-GB"/>
        </w:rPr>
      </w:pPr>
      <w:r w:rsidRPr="003210F7">
        <w:rPr>
          <w:lang w:val="en-GB"/>
        </w:rPr>
        <w:t xml:space="preserve">Hundreds of screaming fans filled Auckland's Queen St to meet Prince Charles and wife Camilla Duchess of Cornwall on their wet walk through the city yesterday. Schoolgirls clutched their hearts, groups of ecstatic royalists yelled compliments to the pair and a couple of hecklers managed to get the attention of police. </w:t>
      </w:r>
    </w:p>
    <w:p w14:paraId="0A4A95E1" w14:textId="77777777" w:rsidR="00BB1526" w:rsidRPr="003210F7" w:rsidRDefault="00BB1526" w:rsidP="00BB1526">
      <w:pPr>
        <w:rPr>
          <w:lang w:val="en-GB"/>
        </w:rPr>
      </w:pPr>
      <w:r w:rsidRPr="003210F7">
        <w:rPr>
          <w:lang w:val="en-GB"/>
        </w:rPr>
        <w:t>Lan Park, who owns a florist in downtown Auckland, handed a huge bouquet of 64 red roses to Prince Charles as a gift for his 64th birthday on Wednesday.</w:t>
      </w:r>
    </w:p>
    <w:p w14:paraId="2FBCDC22" w14:textId="77777777" w:rsidR="00157013" w:rsidRPr="003210F7" w:rsidRDefault="00157013" w:rsidP="00157013">
      <w:pPr>
        <w:pStyle w:val="simbraille"/>
        <w:rPr>
          <w:lang w:val="en-GB"/>
        </w:rPr>
      </w:pPr>
    </w:p>
    <w:p w14:paraId="7B55E1EF" w14:textId="77777777" w:rsidR="00BB1526" w:rsidRPr="003210F7" w:rsidRDefault="00157013" w:rsidP="00157013">
      <w:pPr>
        <w:pStyle w:val="simbraille"/>
        <w:rPr>
          <w:lang w:val="en-GB"/>
        </w:rPr>
      </w:pPr>
      <w:r w:rsidRPr="003210F7">
        <w:rPr>
          <w:lang w:val="en-GB"/>
        </w:rPr>
        <w:t xml:space="preserve">  </w:t>
      </w:r>
      <w:r w:rsidR="00BB1526" w:rsidRPr="003210F7">
        <w:rPr>
          <w:lang w:val="en-GB"/>
        </w:rPr>
        <w:t xml:space="preserve">,hundr$s ( scr1m+ fans fill$ ,auckl&amp;'s ,que5 ,st to meet ,pr9ce ,*&gt;les &amp; wife ,camilla ,du*ess ( ,cornwall on _! wet walk "? ! c;y ye/]"d4 ,s*oolgirls clut*$ _! he&gt;ts1 gr\ps ( ec/atic royali/s yell$ compli;ts to ! pair &amp; a c\ple ( heckl]s manag$ to get ! att5;n ( police4 </w:t>
      </w:r>
    </w:p>
    <w:p w14:paraId="28C98902" w14:textId="77777777" w:rsidR="00BB1526" w:rsidRPr="003210F7" w:rsidRDefault="00157013" w:rsidP="00157013">
      <w:pPr>
        <w:pStyle w:val="simbraille"/>
        <w:rPr>
          <w:lang w:val="en-GB"/>
        </w:rPr>
      </w:pPr>
      <w:r w:rsidRPr="003210F7">
        <w:rPr>
          <w:lang w:val="en-GB"/>
        </w:rPr>
        <w:t xml:space="preserve">  </w:t>
      </w:r>
      <w:r w:rsidR="00BB1526" w:rsidRPr="003210F7">
        <w:rPr>
          <w:lang w:val="en-GB"/>
        </w:rPr>
        <w:t xml:space="preserve">,lan ,p&gt;k1 :o [ns a flori/ 9 d[nt[n ,auckl&amp;1 h&amp;$ a huge b\quet ( #fd r$ </w:t>
      </w:r>
      <w:r w:rsidR="00457125" w:rsidRPr="003210F7">
        <w:rPr>
          <w:lang w:val="en-GB"/>
        </w:rPr>
        <w:br/>
      </w:r>
      <w:r w:rsidR="00BB1526" w:rsidRPr="003210F7">
        <w:rPr>
          <w:lang w:val="en-GB"/>
        </w:rPr>
        <w:t xml:space="preserve">roses to ,pr9ce ,*&gt;les z a gift = 8 </w:t>
      </w:r>
      <w:r w:rsidR="00457125" w:rsidRPr="003210F7">
        <w:rPr>
          <w:lang w:val="en-GB"/>
        </w:rPr>
        <w:br/>
      </w:r>
      <w:r w:rsidR="00BB1526" w:rsidRPr="003210F7">
        <w:rPr>
          <w:lang w:val="en-GB"/>
        </w:rPr>
        <w:t>#fdth bir?"d on ,w$nes"d4</w:t>
      </w:r>
    </w:p>
    <w:p w14:paraId="13B07494" w14:textId="77777777" w:rsidR="00D35F61" w:rsidRPr="003210F7" w:rsidRDefault="00D35F61">
      <w:pPr>
        <w:spacing w:after="0" w:line="240" w:lineRule="auto"/>
        <w:rPr>
          <w:color w:val="0000FF" w:themeColor="hyperlink"/>
          <w:u w:val="single"/>
          <w:lang w:val="en-GB"/>
        </w:rPr>
      </w:pPr>
    </w:p>
    <w:p w14:paraId="5699DCE1" w14:textId="67ED082B" w:rsidR="00157013" w:rsidRPr="003210F7" w:rsidRDefault="006E0DDA" w:rsidP="00D35F61">
      <w:pPr>
        <w:rPr>
          <w:lang w:val="en-GB"/>
        </w:rPr>
      </w:pPr>
      <w:r w:rsidRPr="003210F7">
        <w:rPr>
          <w:lang w:val="en-GB"/>
        </w:rPr>
        <w:t>See</w:t>
      </w:r>
      <w:r w:rsidR="00D35F61" w:rsidRPr="003210F7">
        <w:rPr>
          <w:lang w:val="en-GB"/>
        </w:rPr>
        <w:t xml:space="preserve"> note for example 1 on </w:t>
      </w:r>
      <w:r w:rsidRPr="003210F7">
        <w:rPr>
          <w:lang w:val="en-GB"/>
        </w:rPr>
        <w:t>print page 38</w:t>
      </w:r>
      <w:r w:rsidR="00157013" w:rsidRPr="003210F7">
        <w:rPr>
          <w:lang w:val="en-GB"/>
        </w:rPr>
        <w:br w:type="page"/>
      </w:r>
    </w:p>
    <w:p w14:paraId="67BB84B2" w14:textId="77777777" w:rsidR="004D44CE" w:rsidRPr="003210F7" w:rsidRDefault="004D44CE" w:rsidP="004D44CE">
      <w:pPr>
        <w:pStyle w:val="Heading2"/>
        <w:rPr>
          <w:color w:val="7F7F7F" w:themeColor="text1" w:themeTint="80"/>
          <w:lang w:val="en-GB"/>
        </w:rPr>
      </w:pPr>
      <w:bookmarkStart w:id="30" w:name="_Toc268944942"/>
      <w:r w:rsidRPr="003210F7">
        <w:rPr>
          <w:color w:val="7F7F7F" w:themeColor="text1" w:themeTint="80"/>
          <w:lang w:val="en-GB"/>
        </w:rPr>
        <w:lastRenderedPageBreak/>
        <w:t>Example 2: Main headings</w:t>
      </w:r>
      <w:bookmarkEnd w:id="30"/>
    </w:p>
    <w:p w14:paraId="34E56299" w14:textId="77777777" w:rsidR="002A158B" w:rsidRPr="003210F7" w:rsidRDefault="002A158B" w:rsidP="0001267D">
      <w:pPr>
        <w:ind w:firstLine="720"/>
        <w:rPr>
          <w:lang w:val="en-GB"/>
        </w:rPr>
      </w:pPr>
    </w:p>
    <w:p w14:paraId="354DB5B1" w14:textId="77777777" w:rsidR="00157013" w:rsidRPr="003210F7" w:rsidRDefault="00157013" w:rsidP="0001267D">
      <w:pPr>
        <w:ind w:firstLine="720"/>
        <w:rPr>
          <w:rFonts w:ascii="Freestyle Script" w:hAnsi="Freestyle Script"/>
          <w:sz w:val="44"/>
          <w:szCs w:val="44"/>
          <w:lang w:val="en-GB"/>
        </w:rPr>
      </w:pPr>
      <w:r w:rsidRPr="003210F7">
        <w:rPr>
          <w:rFonts w:ascii="Freestyle Script" w:hAnsi="Freestyle Script"/>
          <w:sz w:val="44"/>
          <w:szCs w:val="44"/>
          <w:lang w:val="en-GB"/>
        </w:rPr>
        <w:t>Aerodynamics</w:t>
      </w:r>
    </w:p>
    <w:p w14:paraId="014012C2" w14:textId="77777777" w:rsidR="00157013" w:rsidRPr="003210F7" w:rsidRDefault="00157013" w:rsidP="00157013">
      <w:pPr>
        <w:rPr>
          <w:rFonts w:asciiTheme="minorHAnsi" w:hAnsiTheme="minorHAnsi" w:cstheme="minorHAnsi"/>
          <w:lang w:val="en-GB"/>
        </w:rPr>
      </w:pPr>
      <w:r w:rsidRPr="003210F7">
        <w:rPr>
          <w:rFonts w:asciiTheme="minorHAnsi" w:hAnsiTheme="minorHAnsi" w:cstheme="minorHAnsi"/>
          <w:lang w:val="en-GB"/>
        </w:rPr>
        <w:t>Aerodynamics is the study of how the flow of air interacts with a moving object and affects its motion. Four main forces are involved: thrust, which propels an object forward; drag, which opposes thrust and holds an object back; gravity, which always acts downwards: and lift, which opposes gravity.</w:t>
      </w:r>
    </w:p>
    <w:p w14:paraId="62B2BB22" w14:textId="77777777" w:rsidR="00157013" w:rsidRPr="003210F7" w:rsidRDefault="00157013" w:rsidP="00157013">
      <w:pPr>
        <w:pStyle w:val="simbraille"/>
        <w:rPr>
          <w:lang w:val="en-GB"/>
        </w:rPr>
      </w:pPr>
    </w:p>
    <w:p w14:paraId="7DC1E5DF" w14:textId="77777777" w:rsidR="00157013" w:rsidRPr="003210F7" w:rsidRDefault="00157013" w:rsidP="00157013">
      <w:pPr>
        <w:pStyle w:val="simbraille"/>
        <w:rPr>
          <w:lang w:val="en-GB"/>
        </w:rPr>
      </w:pPr>
      <w:r w:rsidRPr="003210F7">
        <w:rPr>
          <w:lang w:val="en-GB"/>
        </w:rPr>
        <w:t xml:space="preserve">             ,a]odynamics</w:t>
      </w:r>
    </w:p>
    <w:p w14:paraId="129C8E5B" w14:textId="77777777" w:rsidR="00157013" w:rsidRPr="003210F7" w:rsidRDefault="00157013" w:rsidP="00157013">
      <w:pPr>
        <w:pStyle w:val="simbraille"/>
        <w:rPr>
          <w:lang w:val="en-GB"/>
        </w:rPr>
      </w:pPr>
    </w:p>
    <w:p w14:paraId="1B0DF3BB" w14:textId="77777777" w:rsidR="00814873" w:rsidRPr="003210F7" w:rsidRDefault="00157013" w:rsidP="00157013">
      <w:pPr>
        <w:pStyle w:val="simbraille"/>
        <w:rPr>
          <w:lang w:val="en-GB"/>
        </w:rPr>
      </w:pPr>
      <w:r w:rsidRPr="003210F7">
        <w:rPr>
          <w:lang w:val="en-GB"/>
        </w:rPr>
        <w:t xml:space="preserve">  ,a]odynamics is ! /udy ( h[ ! fl[ ( </w:t>
      </w:r>
      <w:r w:rsidR="00457125" w:rsidRPr="003210F7">
        <w:rPr>
          <w:lang w:val="en-GB"/>
        </w:rPr>
        <w:br/>
      </w:r>
      <w:r w:rsidRPr="003210F7">
        <w:rPr>
          <w:lang w:val="en-GB"/>
        </w:rPr>
        <w:t xml:space="preserve">air 9t]acts ) a mov+ object &amp; a6ects xs mo;n4 ,f\r ma9 =ces &gt;e 9volv$3 ?ru/1 : propels an object =w&gt;d2 drag1 : opposes ?ru/ &amp; holds an object back2 grav;y1 : </w:t>
      </w:r>
      <w:r w:rsidR="00457125" w:rsidRPr="003210F7">
        <w:rPr>
          <w:lang w:val="en-GB"/>
        </w:rPr>
        <w:br/>
      </w:r>
      <w:r w:rsidRPr="003210F7">
        <w:rPr>
          <w:lang w:val="en-GB"/>
        </w:rPr>
        <w:t>alw acts d[nw&gt;ds3 &amp; lift1 : opposes grav;y4</w:t>
      </w:r>
    </w:p>
    <w:p w14:paraId="12C6EEA5" w14:textId="77777777" w:rsidR="00D35F61" w:rsidRPr="003210F7" w:rsidRDefault="00D35F61" w:rsidP="00D35F61">
      <w:pPr>
        <w:rPr>
          <w:lang w:val="en-GB"/>
        </w:rPr>
      </w:pPr>
    </w:p>
    <w:p w14:paraId="014C0908" w14:textId="3EC7E371" w:rsidR="00814873" w:rsidRPr="003210F7" w:rsidRDefault="006E0DDA" w:rsidP="00814873">
      <w:pPr>
        <w:rPr>
          <w:lang w:val="en-GB"/>
        </w:rPr>
      </w:pPr>
      <w:r w:rsidRPr="003210F7">
        <w:rPr>
          <w:lang w:val="en-GB"/>
        </w:rPr>
        <w:t>See</w:t>
      </w:r>
      <w:r w:rsidR="00D35F61" w:rsidRPr="003210F7">
        <w:rPr>
          <w:lang w:val="en-GB"/>
        </w:rPr>
        <w:t xml:space="preserve"> note for example 2 on </w:t>
      </w:r>
      <w:r w:rsidRPr="003210F7">
        <w:rPr>
          <w:lang w:val="en-GB"/>
        </w:rPr>
        <w:t>print page 38</w:t>
      </w:r>
      <w:r w:rsidR="00D35F61" w:rsidRPr="003210F7">
        <w:rPr>
          <w:lang w:val="en-GB"/>
        </w:rPr>
        <w:br w:type="page"/>
      </w:r>
    </w:p>
    <w:p w14:paraId="5F044C71" w14:textId="322AB254" w:rsidR="002A158B" w:rsidRPr="003210F7" w:rsidRDefault="004D44CE" w:rsidP="00D35F61">
      <w:pPr>
        <w:pStyle w:val="Heading2"/>
        <w:rPr>
          <w:color w:val="7F7F7F" w:themeColor="text1" w:themeTint="80"/>
          <w:lang w:val="en-GB"/>
        </w:rPr>
      </w:pPr>
      <w:bookmarkStart w:id="31" w:name="_Toc268944943"/>
      <w:r w:rsidRPr="003210F7">
        <w:rPr>
          <w:color w:val="7F7F7F" w:themeColor="text1" w:themeTint="80"/>
          <w:lang w:val="en-GB"/>
        </w:rPr>
        <w:lastRenderedPageBreak/>
        <w:t>Example 3: Sub headings</w:t>
      </w:r>
      <w:bookmarkEnd w:id="31"/>
    </w:p>
    <w:p w14:paraId="7ACE586E" w14:textId="77777777" w:rsidR="00814873" w:rsidRPr="003210F7" w:rsidRDefault="00814873" w:rsidP="00814873">
      <w:pPr>
        <w:rPr>
          <w:color w:val="000000"/>
          <w:lang w:val="en-GB"/>
        </w:rPr>
      </w:pPr>
      <w:r w:rsidRPr="003210F7">
        <w:rPr>
          <w:b/>
          <w:bCs/>
          <w:color w:val="000000"/>
          <w:lang w:val="en-GB"/>
        </w:rPr>
        <w:t>Famous People of the 1920’s</w:t>
      </w:r>
      <w:r w:rsidRPr="003210F7">
        <w:rPr>
          <w:color w:val="000000"/>
          <w:lang w:val="en-GB"/>
        </w:rPr>
        <w:t xml:space="preserve"> </w:t>
      </w:r>
    </w:p>
    <w:p w14:paraId="42F5621E" w14:textId="5FE7839B" w:rsidR="002A158B" w:rsidRPr="003210F7" w:rsidRDefault="00814873" w:rsidP="00814873">
      <w:pPr>
        <w:rPr>
          <w:lang w:val="en-GB"/>
        </w:rPr>
      </w:pPr>
      <w:r w:rsidRPr="003210F7">
        <w:rPr>
          <w:lang w:val="en-GB"/>
        </w:rPr>
        <w:t xml:space="preserve">Let’s take a trip down memory lane and read about some of the famous people of the 1920’s who still hold a very special place in the hearts of many! </w:t>
      </w:r>
    </w:p>
    <w:p w14:paraId="3F68C9CD" w14:textId="77777777" w:rsidR="00814873" w:rsidRPr="003210F7" w:rsidRDefault="00814873" w:rsidP="004D44CE">
      <w:pPr>
        <w:ind w:left="720"/>
        <w:rPr>
          <w:b/>
          <w:bCs/>
          <w:lang w:val="en-GB"/>
        </w:rPr>
      </w:pPr>
      <w:r w:rsidRPr="003210F7">
        <w:rPr>
          <w:b/>
          <w:bCs/>
          <w:lang w:val="en-GB"/>
        </w:rPr>
        <w:t>Charlie Chaplin</w:t>
      </w:r>
    </w:p>
    <w:p w14:paraId="32128328" w14:textId="77777777" w:rsidR="00814873" w:rsidRPr="003210F7" w:rsidRDefault="00814873" w:rsidP="004D44CE">
      <w:pPr>
        <w:ind w:left="720"/>
        <w:rPr>
          <w:lang w:val="en-GB"/>
        </w:rPr>
      </w:pPr>
      <w:r w:rsidRPr="003210F7">
        <w:rPr>
          <w:lang w:val="en-GB"/>
        </w:rPr>
        <w:t>With many awards to his credit, Sir Charles Spencer Chaplin, also known as Charlie Chaplin was a very talented director, composer as well as a musician.</w:t>
      </w:r>
    </w:p>
    <w:p w14:paraId="0B3E6C87" w14:textId="77777777" w:rsidR="00814873" w:rsidRPr="003210F7" w:rsidRDefault="00814873" w:rsidP="004D44CE">
      <w:pPr>
        <w:ind w:left="720"/>
        <w:rPr>
          <w:b/>
          <w:bCs/>
          <w:lang w:val="en-GB"/>
        </w:rPr>
      </w:pPr>
      <w:r w:rsidRPr="003210F7">
        <w:rPr>
          <w:b/>
          <w:bCs/>
          <w:lang w:val="en-GB"/>
        </w:rPr>
        <w:t>Greta Garbo</w:t>
      </w:r>
    </w:p>
    <w:p w14:paraId="74D62618" w14:textId="77777777" w:rsidR="00814873" w:rsidRPr="003210F7" w:rsidRDefault="00814873" w:rsidP="004D44CE">
      <w:pPr>
        <w:ind w:left="720"/>
        <w:rPr>
          <w:lang w:val="en-GB"/>
        </w:rPr>
      </w:pPr>
      <w:r w:rsidRPr="003210F7">
        <w:rPr>
          <w:lang w:val="en-GB"/>
        </w:rPr>
        <w:t>This incredible actress had modest beginnings. She was forced to work at an early age as a soaplather girl and then as a clerk in a departmental store.</w:t>
      </w:r>
    </w:p>
    <w:p w14:paraId="5680699E" w14:textId="77777777" w:rsidR="005B6C50" w:rsidRPr="003210F7" w:rsidRDefault="005B6C50" w:rsidP="005B6C50">
      <w:pPr>
        <w:pStyle w:val="simbraille"/>
        <w:rPr>
          <w:lang w:val="en-GB"/>
        </w:rPr>
      </w:pPr>
    </w:p>
    <w:p w14:paraId="1760B8D4" w14:textId="77777777" w:rsidR="005B6C50" w:rsidRPr="003210F7" w:rsidRDefault="005B6C50" w:rsidP="005B6C50">
      <w:pPr>
        <w:pStyle w:val="simbraille"/>
        <w:rPr>
          <w:lang w:val="en-GB"/>
        </w:rPr>
      </w:pPr>
      <w:r w:rsidRPr="003210F7">
        <w:rPr>
          <w:lang w:val="en-GB"/>
        </w:rPr>
        <w:t xml:space="preserve">        ,fam\s ,p ( ! #aibj's </w:t>
      </w:r>
    </w:p>
    <w:p w14:paraId="749F5C1A" w14:textId="77777777" w:rsidR="005B6C50" w:rsidRPr="003210F7" w:rsidRDefault="005B6C50" w:rsidP="005B6C50">
      <w:pPr>
        <w:pStyle w:val="simbraille"/>
        <w:rPr>
          <w:lang w:val="en-GB"/>
        </w:rPr>
      </w:pPr>
    </w:p>
    <w:p w14:paraId="209D4F67" w14:textId="769E808D" w:rsidR="005B6C50" w:rsidRPr="003210F7" w:rsidRDefault="005B6C50" w:rsidP="005B6C50">
      <w:pPr>
        <w:pStyle w:val="simbraille"/>
        <w:rPr>
          <w:lang w:val="en-GB"/>
        </w:rPr>
      </w:pPr>
      <w:r w:rsidRPr="003210F7">
        <w:rPr>
          <w:lang w:val="en-GB"/>
        </w:rPr>
        <w:t xml:space="preserve">  ,let's take a trip d[n memory lane &amp; </w:t>
      </w:r>
      <w:r w:rsidR="00E22BB1" w:rsidRPr="003210F7">
        <w:rPr>
          <w:lang w:val="en-GB"/>
        </w:rPr>
        <w:br/>
      </w:r>
      <w:r w:rsidRPr="003210F7">
        <w:rPr>
          <w:lang w:val="en-GB"/>
        </w:rPr>
        <w:t>r1d ab "s ( ! fam\s p ( ! #aibj's :o / hold a v special pl</w:t>
      </w:r>
      <w:r w:rsidR="00F4383D" w:rsidRPr="003210F7">
        <w:rPr>
          <w:lang w:val="en-GB"/>
        </w:rPr>
        <w:t>ace 9 ! he&gt;ts ( _m6</w:t>
      </w:r>
    </w:p>
    <w:p w14:paraId="4DFBE2EE" w14:textId="77777777" w:rsidR="005B6C50" w:rsidRPr="003210F7" w:rsidRDefault="005B6C50" w:rsidP="005B6C50">
      <w:pPr>
        <w:pStyle w:val="simbraille"/>
        <w:rPr>
          <w:lang w:val="en-GB"/>
        </w:rPr>
      </w:pPr>
    </w:p>
    <w:p w14:paraId="533DAD5C" w14:textId="77777777" w:rsidR="005B6C50" w:rsidRPr="003210F7" w:rsidRDefault="005B6C50" w:rsidP="005B6C50">
      <w:pPr>
        <w:pStyle w:val="simbraille"/>
        <w:rPr>
          <w:lang w:val="en-GB"/>
        </w:rPr>
      </w:pPr>
      <w:r w:rsidRPr="003210F7">
        <w:rPr>
          <w:lang w:val="en-GB"/>
        </w:rPr>
        <w:t xml:space="preserve">    ,*&gt;lie ,*apl9</w:t>
      </w:r>
    </w:p>
    <w:p w14:paraId="003087A7" w14:textId="77777777" w:rsidR="005B6C50" w:rsidRPr="003210F7" w:rsidRDefault="005B6C50" w:rsidP="005B6C50">
      <w:pPr>
        <w:pStyle w:val="simbraille"/>
        <w:rPr>
          <w:lang w:val="en-GB"/>
        </w:rPr>
      </w:pPr>
      <w:r w:rsidRPr="003210F7">
        <w:rPr>
          <w:lang w:val="en-GB"/>
        </w:rPr>
        <w:t xml:space="preserve">  ,) _m aw&gt;ds to 8 cr$it1 ,sir ,*&gt;les ,sp;er ,*apl91 al "kn z ,*&gt;lie ,*apl9 0 </w:t>
      </w:r>
      <w:r w:rsidR="00E22BB1" w:rsidRPr="003210F7">
        <w:rPr>
          <w:lang w:val="en-GB"/>
        </w:rPr>
        <w:br/>
      </w:r>
      <w:r w:rsidRPr="003210F7">
        <w:rPr>
          <w:lang w:val="en-GB"/>
        </w:rPr>
        <w:t>a v tal5t$ director1 compos] z well z a musician4</w:t>
      </w:r>
    </w:p>
    <w:p w14:paraId="60D0D45A" w14:textId="77777777" w:rsidR="005B6C50" w:rsidRPr="003210F7" w:rsidRDefault="005B6C50" w:rsidP="005B6C50">
      <w:pPr>
        <w:pStyle w:val="simbraille"/>
        <w:rPr>
          <w:lang w:val="en-GB"/>
        </w:rPr>
      </w:pPr>
    </w:p>
    <w:p w14:paraId="466F73DD" w14:textId="77777777" w:rsidR="005B6C50" w:rsidRPr="003210F7" w:rsidRDefault="005B6C50" w:rsidP="005B6C50">
      <w:pPr>
        <w:pStyle w:val="simbraille"/>
        <w:rPr>
          <w:lang w:val="en-GB"/>
        </w:rPr>
      </w:pPr>
      <w:r w:rsidRPr="003210F7">
        <w:rPr>
          <w:lang w:val="en-GB"/>
        </w:rPr>
        <w:t xml:space="preserve">    ,greta ,g&gt;bo</w:t>
      </w:r>
    </w:p>
    <w:p w14:paraId="3CBCAE1E" w14:textId="77777777" w:rsidR="005B6C50" w:rsidRPr="003210F7" w:rsidRDefault="005B6C50" w:rsidP="005B6C50">
      <w:pPr>
        <w:pStyle w:val="simbraille"/>
        <w:rPr>
          <w:lang w:val="en-GB"/>
        </w:rPr>
      </w:pPr>
      <w:r w:rsidRPr="003210F7">
        <w:rPr>
          <w:lang w:val="en-GB"/>
        </w:rPr>
        <w:t xml:space="preserve">  ,? 9cr$ible actress _h mode/ 2g9n+s4 </w:t>
      </w:r>
      <w:r w:rsidR="00E22BB1" w:rsidRPr="003210F7">
        <w:rPr>
          <w:lang w:val="en-GB"/>
        </w:rPr>
        <w:br/>
      </w:r>
      <w:r w:rsidRPr="003210F7">
        <w:rPr>
          <w:lang w:val="en-GB"/>
        </w:rPr>
        <w:t>,%e 0 =c$ to "w at an e&gt;ly age z a soapla!r girl &amp; !n z a cl]k 9 a de"p;tal /ore4</w:t>
      </w:r>
    </w:p>
    <w:p w14:paraId="1DDFEA42" w14:textId="77777777" w:rsidR="00D35F61" w:rsidRPr="003210F7" w:rsidRDefault="00D35F61" w:rsidP="00D35F61">
      <w:pPr>
        <w:rPr>
          <w:lang w:val="en-GB"/>
        </w:rPr>
      </w:pPr>
    </w:p>
    <w:p w14:paraId="4FB0AAC6" w14:textId="1F00FEC0" w:rsidR="00D35F61" w:rsidRPr="003210F7" w:rsidRDefault="00D35F61" w:rsidP="00D35F61">
      <w:pPr>
        <w:rPr>
          <w:lang w:val="en-GB"/>
        </w:rPr>
      </w:pPr>
      <w:r w:rsidRPr="003210F7">
        <w:rPr>
          <w:lang w:val="en-GB"/>
        </w:rPr>
        <w:t xml:space="preserve">See  note for example 3 on </w:t>
      </w:r>
      <w:r w:rsidR="006E0DDA" w:rsidRPr="003210F7">
        <w:rPr>
          <w:lang w:val="en-GB"/>
        </w:rPr>
        <w:t>print page 38</w:t>
      </w:r>
      <w:r w:rsidRPr="003210F7">
        <w:rPr>
          <w:lang w:val="en-GB"/>
        </w:rPr>
        <w:br w:type="page"/>
      </w:r>
    </w:p>
    <w:p w14:paraId="15E2D933" w14:textId="4BD75DDC" w:rsidR="006B6624" w:rsidRPr="003210F7" w:rsidRDefault="006B6624" w:rsidP="00842E17">
      <w:pPr>
        <w:pStyle w:val="Heading2"/>
        <w:rPr>
          <w:color w:val="7F7F7F" w:themeColor="text1" w:themeTint="80"/>
          <w:lang w:val="en-GB"/>
        </w:rPr>
      </w:pPr>
      <w:bookmarkStart w:id="32" w:name="_Toc268944944"/>
      <w:r w:rsidRPr="003210F7">
        <w:rPr>
          <w:color w:val="7F7F7F" w:themeColor="text1" w:themeTint="80"/>
          <w:lang w:val="en-GB"/>
        </w:rPr>
        <w:lastRenderedPageBreak/>
        <w:t>Example 4: Simple list</w:t>
      </w:r>
      <w:bookmarkEnd w:id="32"/>
    </w:p>
    <w:p w14:paraId="39AEBC8D" w14:textId="77777777" w:rsidR="00C15DEB" w:rsidRPr="003210F7" w:rsidRDefault="00C15DEB" w:rsidP="00480C50">
      <w:pPr>
        <w:rPr>
          <w:lang w:val="en-GB"/>
        </w:rPr>
      </w:pPr>
    </w:p>
    <w:p w14:paraId="3AB33F10" w14:textId="77777777" w:rsidR="0011291E" w:rsidRPr="003210F7" w:rsidRDefault="0011291E" w:rsidP="00480C50">
      <w:pPr>
        <w:rPr>
          <w:b/>
          <w:lang w:val="en-GB"/>
        </w:rPr>
      </w:pPr>
      <w:r w:rsidRPr="003210F7">
        <w:rPr>
          <w:b/>
          <w:lang w:val="en-GB"/>
        </w:rPr>
        <w:t>Free fire safety checks in your home</w:t>
      </w:r>
    </w:p>
    <w:p w14:paraId="098711DF" w14:textId="77777777" w:rsidR="0011291E" w:rsidRPr="003210F7" w:rsidRDefault="0011291E" w:rsidP="0011291E">
      <w:pPr>
        <w:rPr>
          <w:lang w:val="en-GB"/>
        </w:rPr>
      </w:pPr>
      <w:r w:rsidRPr="003210F7">
        <w:rPr>
          <w:lang w:val="en-GB"/>
        </w:rPr>
        <w:t>A home fire safety check involves a member of your local Fire and Rescue Service visiting your home to carry out an inspection. The visits focus on three key areas:</w:t>
      </w:r>
    </w:p>
    <w:p w14:paraId="1DC54F50" w14:textId="77777777" w:rsidR="0011291E" w:rsidRPr="003210F7" w:rsidRDefault="0011291E" w:rsidP="0011291E">
      <w:pPr>
        <w:numPr>
          <w:ilvl w:val="0"/>
          <w:numId w:val="13"/>
        </w:numPr>
        <w:spacing w:after="120" w:line="240" w:lineRule="auto"/>
        <w:rPr>
          <w:lang w:val="en-GB"/>
        </w:rPr>
      </w:pPr>
      <w:r w:rsidRPr="003210F7">
        <w:rPr>
          <w:lang w:val="en-GB"/>
        </w:rPr>
        <w:t>Identifying and being aware of the potential fire risks within your home.</w:t>
      </w:r>
    </w:p>
    <w:p w14:paraId="3580657D" w14:textId="77777777" w:rsidR="0011291E" w:rsidRPr="003210F7" w:rsidRDefault="0011291E" w:rsidP="0011291E">
      <w:pPr>
        <w:numPr>
          <w:ilvl w:val="0"/>
          <w:numId w:val="13"/>
        </w:numPr>
        <w:spacing w:after="120" w:line="240" w:lineRule="auto"/>
        <w:rPr>
          <w:lang w:val="en-GB"/>
        </w:rPr>
      </w:pPr>
      <w:r w:rsidRPr="003210F7">
        <w:rPr>
          <w:lang w:val="en-GB"/>
        </w:rPr>
        <w:t>Knowing what to do in order to reduce or prevent these risks.</w:t>
      </w:r>
    </w:p>
    <w:p w14:paraId="19C23372" w14:textId="77777777" w:rsidR="0011291E" w:rsidRPr="003210F7" w:rsidRDefault="0011291E" w:rsidP="0011291E">
      <w:pPr>
        <w:numPr>
          <w:ilvl w:val="0"/>
          <w:numId w:val="13"/>
        </w:numPr>
        <w:spacing w:after="120" w:line="240" w:lineRule="auto"/>
        <w:rPr>
          <w:lang w:val="en-GB"/>
        </w:rPr>
      </w:pPr>
      <w:r w:rsidRPr="003210F7">
        <w:rPr>
          <w:lang w:val="en-GB"/>
        </w:rPr>
        <w:t>Putting together an escape plan in case a fire does break out and ensuring you have working smoke alarms.</w:t>
      </w:r>
    </w:p>
    <w:p w14:paraId="07F12292" w14:textId="24BF1D3E" w:rsidR="00A42ED4" w:rsidRPr="003210F7" w:rsidRDefault="0011291E" w:rsidP="00D35F61">
      <w:pPr>
        <w:rPr>
          <w:lang w:val="en-GB"/>
        </w:rPr>
      </w:pPr>
      <w:r w:rsidRPr="003210F7">
        <w:rPr>
          <w:lang w:val="en-GB"/>
        </w:rPr>
        <w:t xml:space="preserve">To book a home fire safety check, contact the Fire Service on </w:t>
      </w:r>
      <w:r w:rsidR="007E0D0D" w:rsidRPr="003210F7">
        <w:rPr>
          <w:lang w:val="en-GB"/>
        </w:rPr>
        <w:br/>
      </w:r>
      <w:r w:rsidRPr="003210F7">
        <w:rPr>
          <w:lang w:val="en-GB"/>
        </w:rPr>
        <w:t>0800 NZ FIRE (0800 693 473).</w:t>
      </w:r>
    </w:p>
    <w:p w14:paraId="48C7F7F5" w14:textId="77777777" w:rsidR="00072A9F" w:rsidRPr="003210F7" w:rsidRDefault="00072A9F" w:rsidP="00A42ED4">
      <w:pPr>
        <w:pStyle w:val="simbraille"/>
        <w:rPr>
          <w:lang w:val="en-GB"/>
        </w:rPr>
      </w:pPr>
    </w:p>
    <w:p w14:paraId="3A803F55" w14:textId="77777777" w:rsidR="00A42ED4" w:rsidRPr="003210F7" w:rsidRDefault="00A42ED4" w:rsidP="00A42ED4">
      <w:pPr>
        <w:pStyle w:val="simbraille"/>
        <w:rPr>
          <w:lang w:val="en-GB"/>
        </w:rPr>
      </w:pPr>
      <w:r w:rsidRPr="003210F7">
        <w:rPr>
          <w:lang w:val="en-GB"/>
        </w:rPr>
        <w:t xml:space="preserve">   ,free fire safety *ecks 9 yr home</w:t>
      </w:r>
    </w:p>
    <w:p w14:paraId="650A64BC" w14:textId="77777777" w:rsidR="00A42ED4" w:rsidRPr="003210F7" w:rsidRDefault="00A42ED4" w:rsidP="00A42ED4">
      <w:pPr>
        <w:pStyle w:val="simbraille"/>
        <w:rPr>
          <w:lang w:val="en-GB"/>
        </w:rPr>
      </w:pPr>
    </w:p>
    <w:p w14:paraId="5AC77DBA" w14:textId="77777777" w:rsidR="00A42ED4" w:rsidRPr="003210F7" w:rsidRDefault="00A42ED4" w:rsidP="00A42ED4">
      <w:pPr>
        <w:pStyle w:val="simbraille"/>
        <w:rPr>
          <w:lang w:val="en-GB"/>
        </w:rPr>
      </w:pPr>
      <w:r w:rsidRPr="003210F7">
        <w:rPr>
          <w:lang w:val="en-GB"/>
        </w:rPr>
        <w:t xml:space="preserve">  ,a home fire safety *eck 9volves a </w:t>
      </w:r>
      <w:r w:rsidR="00E22BB1" w:rsidRPr="003210F7">
        <w:rPr>
          <w:lang w:val="en-GB"/>
        </w:rPr>
        <w:br/>
      </w:r>
      <w:r w:rsidRPr="003210F7">
        <w:rPr>
          <w:lang w:val="en-GB"/>
        </w:rPr>
        <w:t>memb] ( yr local ,fire &amp; ,rescue ,s]vice visit+ yr home to c&gt;ry \ an 9spec;n4 ,! visits focus on ?ree key &gt;1s3</w:t>
      </w:r>
    </w:p>
    <w:p w14:paraId="322F24F5" w14:textId="77777777" w:rsidR="00A42ED4" w:rsidRPr="003210F7" w:rsidRDefault="00A42ED4" w:rsidP="00A42ED4">
      <w:pPr>
        <w:pStyle w:val="simbraille"/>
        <w:rPr>
          <w:lang w:val="en-GB"/>
        </w:rPr>
      </w:pPr>
    </w:p>
    <w:p w14:paraId="55A9A36B" w14:textId="77777777" w:rsidR="00A42ED4" w:rsidRPr="003210F7" w:rsidRDefault="00A42ED4" w:rsidP="00A42ED4">
      <w:pPr>
        <w:pStyle w:val="simbraille"/>
        <w:rPr>
          <w:lang w:val="en-GB"/>
        </w:rPr>
      </w:pPr>
      <w:r w:rsidRPr="003210F7">
        <w:rPr>
          <w:lang w:val="en-GB"/>
        </w:rPr>
        <w:t xml:space="preserve">#A4 ,id5tify+ &amp; 2+ aw&gt;e ( ! pot5tial </w:t>
      </w:r>
      <w:r w:rsidR="00E22BB1" w:rsidRPr="003210F7">
        <w:rPr>
          <w:lang w:val="en-GB"/>
        </w:rPr>
        <w:br/>
        <w:t xml:space="preserve">  </w:t>
      </w:r>
      <w:r w:rsidRPr="003210F7">
        <w:rPr>
          <w:lang w:val="en-GB"/>
        </w:rPr>
        <w:t>fire</w:t>
      </w:r>
      <w:r w:rsidR="00E22BB1" w:rsidRPr="003210F7">
        <w:rPr>
          <w:lang w:val="en-GB"/>
        </w:rPr>
        <w:t xml:space="preserve"> </w:t>
      </w:r>
      <w:r w:rsidRPr="003210F7">
        <w:rPr>
          <w:lang w:val="en-GB"/>
        </w:rPr>
        <w:t>risks )9 yr home4</w:t>
      </w:r>
    </w:p>
    <w:p w14:paraId="67EF2698" w14:textId="77777777" w:rsidR="00A42ED4" w:rsidRPr="003210F7" w:rsidRDefault="00A42ED4" w:rsidP="00A42ED4">
      <w:pPr>
        <w:pStyle w:val="simbraille"/>
        <w:rPr>
          <w:lang w:val="en-GB"/>
        </w:rPr>
      </w:pPr>
      <w:r w:rsidRPr="003210F7">
        <w:rPr>
          <w:lang w:val="en-GB"/>
        </w:rPr>
        <w:t xml:space="preserve">#B4 ,"k+ :at to d 9 ord] to r$uce or </w:t>
      </w:r>
      <w:r w:rsidRPr="003210F7">
        <w:rPr>
          <w:lang w:val="en-GB"/>
        </w:rPr>
        <w:br/>
        <w:t xml:space="preserve">  prev5t ^! risks4</w:t>
      </w:r>
    </w:p>
    <w:p w14:paraId="5CA8968B" w14:textId="77777777" w:rsidR="00A42ED4" w:rsidRPr="003210F7" w:rsidRDefault="00A42ED4" w:rsidP="00A42ED4">
      <w:pPr>
        <w:pStyle w:val="simbraille"/>
        <w:rPr>
          <w:lang w:val="en-GB"/>
        </w:rPr>
      </w:pPr>
      <w:r w:rsidRPr="003210F7">
        <w:rPr>
          <w:lang w:val="en-GB"/>
        </w:rPr>
        <w:t>#C4 ,putt+ tgr an escape plan 9 case a</w:t>
      </w:r>
      <w:r w:rsidRPr="003210F7">
        <w:rPr>
          <w:lang w:val="en-GB"/>
        </w:rPr>
        <w:br/>
        <w:t xml:space="preserve">  fire does br1k \ &amp; 5sur+ y h "w+ smoke</w:t>
      </w:r>
      <w:r w:rsidRPr="003210F7">
        <w:rPr>
          <w:lang w:val="en-GB"/>
        </w:rPr>
        <w:br/>
        <w:t xml:space="preserve">  al&gt;ms4</w:t>
      </w:r>
    </w:p>
    <w:p w14:paraId="4AA43FF7" w14:textId="77777777" w:rsidR="00A42ED4" w:rsidRPr="003210F7" w:rsidRDefault="00A42ED4" w:rsidP="00A42ED4">
      <w:pPr>
        <w:pStyle w:val="simbraille"/>
        <w:rPr>
          <w:lang w:val="en-GB"/>
        </w:rPr>
      </w:pPr>
    </w:p>
    <w:p w14:paraId="7C115026" w14:textId="30B8E6B3" w:rsidR="00D35F61" w:rsidRPr="003210F7" w:rsidRDefault="00A42ED4" w:rsidP="004B162D">
      <w:pPr>
        <w:pStyle w:val="simbraille"/>
        <w:rPr>
          <w:lang w:val="en-GB"/>
        </w:rPr>
      </w:pPr>
      <w:r w:rsidRPr="003210F7">
        <w:rPr>
          <w:lang w:val="en-GB"/>
        </w:rPr>
        <w:t xml:space="preserve">  ,to book a home fire safety *eck1 </w:t>
      </w:r>
      <w:r w:rsidR="00E22BB1" w:rsidRPr="003210F7">
        <w:rPr>
          <w:lang w:val="en-GB"/>
        </w:rPr>
        <w:br/>
      </w:r>
      <w:r w:rsidRPr="003210F7">
        <w:rPr>
          <w:lang w:val="en-GB"/>
        </w:rPr>
        <w:t xml:space="preserve">3tact ! ,fire ,s]vice on </w:t>
      </w:r>
      <w:r w:rsidR="00D95AD0" w:rsidRPr="003210F7">
        <w:rPr>
          <w:lang w:val="en-GB"/>
        </w:rPr>
        <w:br/>
      </w:r>
      <w:r w:rsidRPr="003210F7">
        <w:rPr>
          <w:lang w:val="en-GB"/>
        </w:rPr>
        <w:t>#jhjj ,,nz</w:t>
      </w:r>
      <w:r w:rsidR="00D95AD0" w:rsidRPr="003210F7">
        <w:rPr>
          <w:lang w:val="en-GB"/>
        </w:rPr>
        <w:t xml:space="preserve"> </w:t>
      </w:r>
      <w:r w:rsidRPr="003210F7">
        <w:rPr>
          <w:lang w:val="en-GB"/>
        </w:rPr>
        <w:t>,,fire "&lt;#jhjj #fic #dgc"&gt;4</w:t>
      </w:r>
    </w:p>
    <w:p w14:paraId="71EC4148" w14:textId="77777777" w:rsidR="00D35F61" w:rsidRPr="003210F7" w:rsidRDefault="00D35F61" w:rsidP="00D35F61">
      <w:pPr>
        <w:rPr>
          <w:lang w:val="en-GB"/>
        </w:rPr>
      </w:pPr>
    </w:p>
    <w:p w14:paraId="43B139C0" w14:textId="6F3F488F" w:rsidR="00A42ED4" w:rsidRPr="003210F7" w:rsidRDefault="00D35F61" w:rsidP="00D35F61">
      <w:pPr>
        <w:rPr>
          <w:lang w:val="en-GB"/>
        </w:rPr>
      </w:pPr>
      <w:r w:rsidRPr="003210F7">
        <w:rPr>
          <w:lang w:val="en-GB"/>
        </w:rPr>
        <w:t xml:space="preserve">See </w:t>
      </w:r>
      <w:r w:rsidR="00FE32AF" w:rsidRPr="003210F7">
        <w:rPr>
          <w:lang w:val="en-GB"/>
        </w:rPr>
        <w:t>n</w:t>
      </w:r>
      <w:r w:rsidRPr="003210F7">
        <w:rPr>
          <w:lang w:val="en-GB"/>
        </w:rPr>
        <w:t xml:space="preserve">ote for example 4 on </w:t>
      </w:r>
      <w:r w:rsidR="006E0DDA" w:rsidRPr="003210F7">
        <w:rPr>
          <w:lang w:val="en-GB"/>
        </w:rPr>
        <w:t>print page 38</w:t>
      </w:r>
      <w:r w:rsidRPr="003210F7">
        <w:rPr>
          <w:lang w:val="en-GB"/>
        </w:rPr>
        <w:br w:type="page"/>
      </w:r>
    </w:p>
    <w:p w14:paraId="01015E69" w14:textId="77777777" w:rsidR="006B6624" w:rsidRPr="003210F7" w:rsidRDefault="006B6624" w:rsidP="006B6624">
      <w:pPr>
        <w:pStyle w:val="Heading2"/>
        <w:rPr>
          <w:color w:val="7F7F7F" w:themeColor="text1" w:themeTint="80"/>
          <w:lang w:val="en-GB"/>
        </w:rPr>
      </w:pPr>
      <w:bookmarkStart w:id="33" w:name="_Toc268944945"/>
      <w:r w:rsidRPr="003210F7">
        <w:rPr>
          <w:color w:val="7F7F7F" w:themeColor="text1" w:themeTint="80"/>
          <w:lang w:val="en-GB"/>
        </w:rPr>
        <w:lastRenderedPageBreak/>
        <w:t>Example 5: Complex list</w:t>
      </w:r>
      <w:bookmarkEnd w:id="33"/>
    </w:p>
    <w:p w14:paraId="7F84482F" w14:textId="77777777" w:rsidR="00C15DEB" w:rsidRPr="003210F7" w:rsidRDefault="00C15DEB" w:rsidP="00480C50">
      <w:pPr>
        <w:rPr>
          <w:lang w:val="en-GB"/>
        </w:rPr>
      </w:pPr>
    </w:p>
    <w:p w14:paraId="1904A21D" w14:textId="77777777" w:rsidR="00A42ED4" w:rsidRPr="003210F7" w:rsidRDefault="00A42ED4" w:rsidP="00480C50">
      <w:pPr>
        <w:rPr>
          <w:b/>
          <w:lang w:val="en-GB"/>
        </w:rPr>
      </w:pPr>
      <w:r w:rsidRPr="003210F7">
        <w:rPr>
          <w:b/>
          <w:lang w:val="en-GB"/>
        </w:rPr>
        <w:t>Types of DAISY</w:t>
      </w:r>
    </w:p>
    <w:p w14:paraId="61CBF09D" w14:textId="77777777" w:rsidR="00A42ED4" w:rsidRPr="003210F7" w:rsidRDefault="00A42ED4" w:rsidP="00A42ED4">
      <w:pPr>
        <w:pStyle w:val="Bullet"/>
        <w:rPr>
          <w:lang w:val="en-GB"/>
        </w:rPr>
      </w:pPr>
      <w:r w:rsidRPr="003210F7">
        <w:rPr>
          <w:lang w:val="en-GB"/>
        </w:rPr>
        <w:t xml:space="preserve">Full Text </w:t>
      </w:r>
    </w:p>
    <w:p w14:paraId="67DA9076" w14:textId="77777777" w:rsidR="00D93661" w:rsidRPr="003210F7" w:rsidRDefault="00A42ED4" w:rsidP="00A42ED4">
      <w:pPr>
        <w:pStyle w:val="Bullet"/>
        <w:numPr>
          <w:ilvl w:val="1"/>
          <w:numId w:val="14"/>
        </w:numPr>
        <w:rPr>
          <w:lang w:val="en-GB"/>
        </w:rPr>
      </w:pPr>
      <w:r w:rsidRPr="003210F7">
        <w:rPr>
          <w:lang w:val="en-GB"/>
        </w:rPr>
        <w:t xml:space="preserve">Text can be enlarged on screen or read on a braille display as the audio plays. </w:t>
      </w:r>
    </w:p>
    <w:p w14:paraId="46E4E3B8" w14:textId="77777777" w:rsidR="00A42ED4" w:rsidRPr="003210F7" w:rsidRDefault="00A42ED4" w:rsidP="00A42ED4">
      <w:pPr>
        <w:pStyle w:val="Bullet"/>
        <w:numPr>
          <w:ilvl w:val="1"/>
          <w:numId w:val="14"/>
        </w:numPr>
        <w:rPr>
          <w:lang w:val="en-GB"/>
        </w:rPr>
      </w:pPr>
      <w:r w:rsidRPr="003210F7">
        <w:rPr>
          <w:lang w:val="en-GB"/>
        </w:rPr>
        <w:t>e.g. books produced for the DAISY textbook pilot</w:t>
      </w:r>
    </w:p>
    <w:p w14:paraId="5600F66A" w14:textId="77777777" w:rsidR="00A42ED4" w:rsidRPr="003210F7" w:rsidRDefault="00A42ED4" w:rsidP="00A42ED4">
      <w:pPr>
        <w:pStyle w:val="Bullet"/>
        <w:rPr>
          <w:lang w:val="en-GB"/>
        </w:rPr>
      </w:pPr>
      <w:r w:rsidRPr="003210F7">
        <w:rPr>
          <w:lang w:val="en-GB"/>
        </w:rPr>
        <w:t>Partial Text</w:t>
      </w:r>
    </w:p>
    <w:p w14:paraId="7DFA21E9" w14:textId="77777777" w:rsidR="00A42ED4" w:rsidRPr="003210F7" w:rsidRDefault="00A42ED4" w:rsidP="00A42ED4">
      <w:pPr>
        <w:pStyle w:val="Bullet"/>
        <w:numPr>
          <w:ilvl w:val="1"/>
          <w:numId w:val="14"/>
        </w:numPr>
        <w:rPr>
          <w:lang w:val="en-GB"/>
        </w:rPr>
      </w:pPr>
      <w:r w:rsidRPr="003210F7">
        <w:rPr>
          <w:lang w:val="en-GB"/>
        </w:rPr>
        <w:t>Audio is complete but only parts of the book have full text</w:t>
      </w:r>
    </w:p>
    <w:p w14:paraId="7FF3ECF0" w14:textId="77777777" w:rsidR="00A42ED4" w:rsidRPr="003210F7" w:rsidRDefault="00A42ED4" w:rsidP="00A42ED4">
      <w:pPr>
        <w:pStyle w:val="Bullet"/>
        <w:numPr>
          <w:ilvl w:val="1"/>
          <w:numId w:val="14"/>
        </w:numPr>
        <w:rPr>
          <w:lang w:val="en-GB"/>
        </w:rPr>
      </w:pPr>
      <w:r w:rsidRPr="003210F7">
        <w:rPr>
          <w:lang w:val="en-GB"/>
        </w:rPr>
        <w:t>e.g. a book with the chapters narrated and the index in synthetic voice</w:t>
      </w:r>
    </w:p>
    <w:p w14:paraId="4BD5B8C9" w14:textId="77777777" w:rsidR="00A42ED4" w:rsidRPr="003210F7" w:rsidRDefault="00A42ED4" w:rsidP="00A42ED4">
      <w:pPr>
        <w:pStyle w:val="Bullet"/>
        <w:rPr>
          <w:lang w:val="en-GB"/>
        </w:rPr>
      </w:pPr>
      <w:r w:rsidRPr="003210F7">
        <w:rPr>
          <w:lang w:val="en-GB"/>
        </w:rPr>
        <w:t xml:space="preserve">Text only </w:t>
      </w:r>
    </w:p>
    <w:p w14:paraId="611ECBC3" w14:textId="77777777" w:rsidR="00A42ED4" w:rsidRPr="003210F7" w:rsidRDefault="00A42ED4" w:rsidP="00A42ED4">
      <w:pPr>
        <w:pStyle w:val="Bullet"/>
        <w:numPr>
          <w:ilvl w:val="1"/>
          <w:numId w:val="14"/>
        </w:numPr>
        <w:rPr>
          <w:lang w:val="en-GB"/>
        </w:rPr>
      </w:pPr>
      <w:r w:rsidRPr="003210F7">
        <w:rPr>
          <w:lang w:val="en-GB"/>
        </w:rPr>
        <w:t>no audio files but can be navigated with screen reader or braille display</w:t>
      </w:r>
    </w:p>
    <w:p w14:paraId="757BE263" w14:textId="77777777" w:rsidR="00452626" w:rsidRPr="003210F7" w:rsidRDefault="00A42ED4" w:rsidP="00A42ED4">
      <w:pPr>
        <w:pStyle w:val="Bullet"/>
        <w:numPr>
          <w:ilvl w:val="1"/>
          <w:numId w:val="14"/>
        </w:numPr>
        <w:rPr>
          <w:lang w:val="en-GB"/>
        </w:rPr>
      </w:pPr>
      <w:r w:rsidRPr="003210F7">
        <w:rPr>
          <w:lang w:val="en-GB"/>
        </w:rPr>
        <w:t>e.g. books from NZETC or the Internet Archive</w:t>
      </w:r>
    </w:p>
    <w:p w14:paraId="2CA8D50B" w14:textId="77777777" w:rsidR="00072A9F" w:rsidRPr="003210F7" w:rsidRDefault="00072A9F" w:rsidP="00072A9F">
      <w:pPr>
        <w:pStyle w:val="Bullet"/>
        <w:numPr>
          <w:ilvl w:val="0"/>
          <w:numId w:val="0"/>
        </w:numPr>
        <w:ind w:left="1440"/>
        <w:rPr>
          <w:lang w:val="en-GB"/>
        </w:rPr>
      </w:pPr>
    </w:p>
    <w:p w14:paraId="374F0116" w14:textId="77777777" w:rsidR="00670495" w:rsidRPr="003210F7" w:rsidRDefault="00670495" w:rsidP="00670495">
      <w:pPr>
        <w:pStyle w:val="simbraille"/>
        <w:rPr>
          <w:lang w:val="en-GB"/>
        </w:rPr>
      </w:pPr>
      <w:r w:rsidRPr="003210F7">
        <w:rPr>
          <w:lang w:val="en-GB"/>
        </w:rPr>
        <w:t xml:space="preserve">          ,types ( ,,daisy</w:t>
      </w:r>
    </w:p>
    <w:p w14:paraId="6CE984ED" w14:textId="77777777" w:rsidR="00670495" w:rsidRPr="003210F7" w:rsidRDefault="00670495" w:rsidP="00670495">
      <w:pPr>
        <w:pStyle w:val="simbraille"/>
        <w:rPr>
          <w:lang w:val="en-GB"/>
        </w:rPr>
      </w:pPr>
    </w:p>
    <w:p w14:paraId="559D736E" w14:textId="77777777" w:rsidR="00670495" w:rsidRPr="003210F7" w:rsidRDefault="00670495" w:rsidP="00670495">
      <w:pPr>
        <w:pStyle w:val="simbraille"/>
        <w:rPr>
          <w:lang w:val="en-GB"/>
        </w:rPr>
      </w:pPr>
      <w:r w:rsidRPr="003210F7">
        <w:rPr>
          <w:lang w:val="en-GB"/>
        </w:rPr>
        <w:t xml:space="preserve">_4 ,full ,text </w:t>
      </w:r>
    </w:p>
    <w:p w14:paraId="14621C34" w14:textId="77777777" w:rsidR="00670495" w:rsidRPr="003210F7" w:rsidRDefault="00670495" w:rsidP="00670495">
      <w:pPr>
        <w:pStyle w:val="simbraille"/>
        <w:rPr>
          <w:lang w:val="en-GB"/>
        </w:rPr>
      </w:pPr>
      <w:r w:rsidRPr="003210F7">
        <w:rPr>
          <w:lang w:val="en-GB"/>
        </w:rPr>
        <w:t xml:space="preserve">  _4 ,text c 2 5l&gt;g$ on scre5 or r1d on </w:t>
      </w:r>
      <w:r w:rsidR="00D67E15" w:rsidRPr="003210F7">
        <w:rPr>
          <w:lang w:val="en-GB"/>
        </w:rPr>
        <w:br/>
        <w:t xml:space="preserve">    </w:t>
      </w:r>
      <w:r w:rsidRPr="003210F7">
        <w:rPr>
          <w:lang w:val="en-GB"/>
        </w:rPr>
        <w:t>a</w:t>
      </w:r>
      <w:r w:rsidR="00D67E15" w:rsidRPr="003210F7">
        <w:rPr>
          <w:lang w:val="en-GB"/>
        </w:rPr>
        <w:t xml:space="preserve"> </w:t>
      </w:r>
      <w:r w:rsidRPr="003210F7">
        <w:rPr>
          <w:lang w:val="en-GB"/>
        </w:rPr>
        <w:t xml:space="preserve">brl 4play z ! audio plays4 </w:t>
      </w:r>
    </w:p>
    <w:p w14:paraId="12E0B72F" w14:textId="77777777" w:rsidR="00670495" w:rsidRPr="003210F7" w:rsidRDefault="00670495" w:rsidP="00670495">
      <w:pPr>
        <w:pStyle w:val="simbraille"/>
        <w:rPr>
          <w:lang w:val="en-GB"/>
        </w:rPr>
      </w:pPr>
      <w:r w:rsidRPr="003210F7">
        <w:rPr>
          <w:lang w:val="en-GB"/>
        </w:rPr>
        <w:t xml:space="preserve">  _4 e4g4 books produc$ = ! ,,daisy</w:t>
      </w:r>
      <w:r w:rsidRPr="003210F7">
        <w:rPr>
          <w:lang w:val="en-GB"/>
        </w:rPr>
        <w:br/>
        <w:t xml:space="preserve">    textbook pilot</w:t>
      </w:r>
    </w:p>
    <w:p w14:paraId="51E033B4" w14:textId="77777777" w:rsidR="00670495" w:rsidRPr="003210F7" w:rsidRDefault="00670495" w:rsidP="00670495">
      <w:pPr>
        <w:pStyle w:val="simbraille"/>
        <w:rPr>
          <w:lang w:val="en-GB"/>
        </w:rPr>
      </w:pPr>
      <w:r w:rsidRPr="003210F7">
        <w:rPr>
          <w:lang w:val="en-GB"/>
        </w:rPr>
        <w:t>_4 ,"pial ,text</w:t>
      </w:r>
    </w:p>
    <w:p w14:paraId="212C71FC" w14:textId="77777777" w:rsidR="00670495" w:rsidRPr="003210F7" w:rsidRDefault="00670495" w:rsidP="00670495">
      <w:pPr>
        <w:pStyle w:val="simbraille"/>
        <w:rPr>
          <w:lang w:val="en-GB"/>
        </w:rPr>
      </w:pPr>
      <w:r w:rsidRPr="003210F7">
        <w:rPr>
          <w:lang w:val="en-GB"/>
        </w:rPr>
        <w:t xml:space="preserve">  _4 ,audio is complete b only "ps ( !</w:t>
      </w:r>
      <w:r w:rsidRPr="003210F7">
        <w:rPr>
          <w:lang w:val="en-GB"/>
        </w:rPr>
        <w:br/>
        <w:t xml:space="preserve">    book h full text</w:t>
      </w:r>
    </w:p>
    <w:p w14:paraId="411D921C" w14:textId="77777777" w:rsidR="00670495" w:rsidRPr="003210F7" w:rsidRDefault="00670495" w:rsidP="00670495">
      <w:pPr>
        <w:pStyle w:val="simbraille"/>
        <w:rPr>
          <w:lang w:val="en-GB"/>
        </w:rPr>
      </w:pPr>
      <w:r w:rsidRPr="003210F7">
        <w:rPr>
          <w:lang w:val="en-GB"/>
        </w:rPr>
        <w:t xml:space="preserve">  _4 e4g4 a book ) ! *apt]s n&gt;rat$ &amp; !</w:t>
      </w:r>
      <w:r w:rsidRPr="003210F7">
        <w:rPr>
          <w:lang w:val="en-GB"/>
        </w:rPr>
        <w:br/>
        <w:t xml:space="preserve">    9dex 9 syn!tic voice</w:t>
      </w:r>
    </w:p>
    <w:p w14:paraId="267B138A" w14:textId="77777777" w:rsidR="00670495" w:rsidRPr="003210F7" w:rsidRDefault="00670495" w:rsidP="00670495">
      <w:pPr>
        <w:pStyle w:val="simbraille"/>
        <w:rPr>
          <w:lang w:val="en-GB"/>
        </w:rPr>
      </w:pPr>
      <w:r w:rsidRPr="003210F7">
        <w:rPr>
          <w:lang w:val="en-GB"/>
        </w:rPr>
        <w:t xml:space="preserve">_4 ,text only </w:t>
      </w:r>
    </w:p>
    <w:p w14:paraId="5AA96707" w14:textId="77777777" w:rsidR="00670495" w:rsidRPr="003210F7" w:rsidRDefault="00670495" w:rsidP="00670495">
      <w:pPr>
        <w:pStyle w:val="simbraille"/>
        <w:rPr>
          <w:lang w:val="en-GB"/>
        </w:rPr>
      </w:pPr>
      <w:r w:rsidRPr="003210F7">
        <w:rPr>
          <w:lang w:val="en-GB"/>
        </w:rPr>
        <w:t xml:space="preserve">  _4 no audio files b c 2 navigat$ ) </w:t>
      </w:r>
      <w:r w:rsidR="00D67E15" w:rsidRPr="003210F7">
        <w:rPr>
          <w:lang w:val="en-GB"/>
        </w:rPr>
        <w:br/>
        <w:t xml:space="preserve">    </w:t>
      </w:r>
      <w:r w:rsidRPr="003210F7">
        <w:rPr>
          <w:lang w:val="en-GB"/>
        </w:rPr>
        <w:t>scre5</w:t>
      </w:r>
      <w:r w:rsidR="00D67E15" w:rsidRPr="003210F7">
        <w:rPr>
          <w:lang w:val="en-GB"/>
        </w:rPr>
        <w:t xml:space="preserve"> </w:t>
      </w:r>
      <w:r w:rsidRPr="003210F7">
        <w:rPr>
          <w:lang w:val="en-GB"/>
        </w:rPr>
        <w:t>r1d] or brl 4play</w:t>
      </w:r>
    </w:p>
    <w:p w14:paraId="2FE265D7" w14:textId="77777777" w:rsidR="009F447C" w:rsidRPr="003210F7" w:rsidRDefault="00670495" w:rsidP="00670495">
      <w:pPr>
        <w:pStyle w:val="simbraille"/>
        <w:rPr>
          <w:lang w:val="en-GB"/>
        </w:rPr>
      </w:pPr>
      <w:r w:rsidRPr="003210F7">
        <w:rPr>
          <w:lang w:val="en-GB"/>
        </w:rPr>
        <w:t xml:space="preserve">  _4 e4g4 books f ,,nzetc or ! ,9t]net</w:t>
      </w:r>
      <w:r w:rsidRPr="003210F7">
        <w:rPr>
          <w:lang w:val="en-GB"/>
        </w:rPr>
        <w:br/>
        <w:t xml:space="preserve">    ,&gt;*ive</w:t>
      </w:r>
    </w:p>
    <w:p w14:paraId="4EC94A4E" w14:textId="77777777" w:rsidR="00D2013F" w:rsidRPr="003210F7" w:rsidRDefault="00D2013F" w:rsidP="00D35F61">
      <w:pPr>
        <w:rPr>
          <w:lang w:val="en-GB"/>
        </w:rPr>
      </w:pPr>
    </w:p>
    <w:p w14:paraId="05E73AB5" w14:textId="79B7E178" w:rsidR="00D2013F" w:rsidRPr="003210F7" w:rsidRDefault="00D35F61" w:rsidP="00D35F61">
      <w:pPr>
        <w:rPr>
          <w:lang w:val="en-GB"/>
        </w:rPr>
      </w:pPr>
      <w:r w:rsidRPr="003210F7">
        <w:rPr>
          <w:lang w:val="en-GB"/>
        </w:rPr>
        <w:t>See note</w:t>
      </w:r>
      <w:r w:rsidR="00D2013F" w:rsidRPr="003210F7">
        <w:rPr>
          <w:lang w:val="en-GB"/>
        </w:rPr>
        <w:t>s</w:t>
      </w:r>
      <w:r w:rsidRPr="003210F7">
        <w:rPr>
          <w:lang w:val="en-GB"/>
        </w:rPr>
        <w:t xml:space="preserve"> for example</w:t>
      </w:r>
      <w:r w:rsidR="00D2013F" w:rsidRPr="003210F7">
        <w:rPr>
          <w:lang w:val="en-GB"/>
        </w:rPr>
        <w:t>s</w:t>
      </w:r>
      <w:r w:rsidRPr="003210F7">
        <w:rPr>
          <w:lang w:val="en-GB"/>
        </w:rPr>
        <w:t xml:space="preserve"> </w:t>
      </w:r>
      <w:r w:rsidR="00D2013F" w:rsidRPr="003210F7">
        <w:rPr>
          <w:lang w:val="en-GB"/>
        </w:rPr>
        <w:t>5</w:t>
      </w:r>
      <w:r w:rsidRPr="003210F7">
        <w:rPr>
          <w:lang w:val="en-GB"/>
        </w:rPr>
        <w:t xml:space="preserve"> </w:t>
      </w:r>
      <w:r w:rsidR="00D2013F" w:rsidRPr="003210F7">
        <w:rPr>
          <w:lang w:val="en-GB"/>
        </w:rPr>
        <w:t xml:space="preserve"> and 6 </w:t>
      </w:r>
      <w:r w:rsidRPr="003210F7">
        <w:rPr>
          <w:lang w:val="en-GB"/>
        </w:rPr>
        <w:t xml:space="preserve">on </w:t>
      </w:r>
      <w:r w:rsidR="006E0DDA" w:rsidRPr="003210F7">
        <w:rPr>
          <w:lang w:val="en-GB"/>
        </w:rPr>
        <w:t>print page 39</w:t>
      </w:r>
    </w:p>
    <w:p w14:paraId="1B69AAF8" w14:textId="77777777" w:rsidR="00553E5D" w:rsidRPr="003210F7" w:rsidRDefault="00AD1A57" w:rsidP="006B6624">
      <w:pPr>
        <w:pStyle w:val="Heading2"/>
        <w:rPr>
          <w:color w:val="7F7F7F" w:themeColor="text1" w:themeTint="80"/>
          <w:lang w:val="en-GB"/>
        </w:rPr>
        <w:sectPr w:rsidR="00553E5D" w:rsidRPr="003210F7" w:rsidSect="008C0794">
          <w:pgSz w:w="11906" w:h="16838"/>
          <w:pgMar w:top="1440" w:right="1080" w:bottom="1440" w:left="1080" w:header="708" w:footer="708" w:gutter="0"/>
          <w:cols w:space="708"/>
          <w:docGrid w:linePitch="360"/>
        </w:sectPr>
      </w:pPr>
      <w:bookmarkStart w:id="34" w:name="_Toc268944946"/>
      <w:r w:rsidRPr="003210F7">
        <w:rPr>
          <w:color w:val="7F7F7F" w:themeColor="text1" w:themeTint="80"/>
          <w:lang w:val="en-GB"/>
        </w:rPr>
        <w:lastRenderedPageBreak/>
        <w:t>Example 6</w:t>
      </w:r>
      <w:r w:rsidR="006B6624" w:rsidRPr="003210F7">
        <w:rPr>
          <w:color w:val="7F7F7F" w:themeColor="text1" w:themeTint="80"/>
          <w:lang w:val="en-GB"/>
        </w:rPr>
        <w:t>: Print page numbers</w:t>
      </w:r>
      <w:bookmarkEnd w:id="34"/>
    </w:p>
    <w:p w14:paraId="3FD0B8F8" w14:textId="77777777" w:rsidR="00F66C1C" w:rsidRPr="003210F7" w:rsidRDefault="00F66C1C" w:rsidP="00F66C1C">
      <w:pPr>
        <w:pBdr>
          <w:top w:val="single" w:sz="4" w:space="1" w:color="auto"/>
          <w:left w:val="single" w:sz="4" w:space="4" w:color="auto"/>
          <w:bottom w:val="single" w:sz="4" w:space="1" w:color="auto"/>
          <w:right w:val="single" w:sz="4" w:space="4" w:color="auto"/>
        </w:pBdr>
        <w:spacing w:after="100"/>
        <w:rPr>
          <w:lang w:val="en-GB"/>
        </w:rPr>
      </w:pPr>
      <w:r w:rsidRPr="003210F7">
        <w:rPr>
          <w:lang w:val="en-GB"/>
        </w:rPr>
        <w:lastRenderedPageBreak/>
        <w:t xml:space="preserve">Rainforest Animals                     </w:t>
      </w:r>
    </w:p>
    <w:p w14:paraId="4554E9DF" w14:textId="77777777" w:rsidR="00F66C1C" w:rsidRPr="003210F7" w:rsidRDefault="00F66C1C" w:rsidP="00F66C1C">
      <w:pPr>
        <w:pBdr>
          <w:top w:val="single" w:sz="4" w:space="1" w:color="auto"/>
          <w:left w:val="single" w:sz="4" w:space="4" w:color="auto"/>
          <w:bottom w:val="single" w:sz="4" w:space="1" w:color="auto"/>
          <w:right w:val="single" w:sz="4" w:space="4" w:color="auto"/>
        </w:pBdr>
        <w:spacing w:after="100"/>
        <w:rPr>
          <w:sz w:val="18"/>
          <w:szCs w:val="18"/>
          <w:lang w:val="en-GB"/>
        </w:rPr>
      </w:pPr>
      <w:r w:rsidRPr="003210F7">
        <w:rPr>
          <w:sz w:val="18"/>
          <w:szCs w:val="18"/>
          <w:lang w:val="en-GB"/>
        </w:rPr>
        <w:t>The following list of Amazon rainforest animals is an introduction to some of the most beautiful and, in some cases, most dangerous creatures of the jungle.</w:t>
      </w:r>
    </w:p>
    <w:p w14:paraId="659CD971" w14:textId="77777777" w:rsidR="00F66C1C" w:rsidRPr="003210F7" w:rsidRDefault="00F66C1C" w:rsidP="00F66C1C">
      <w:pPr>
        <w:pBdr>
          <w:top w:val="single" w:sz="4" w:space="1" w:color="auto"/>
          <w:left w:val="single" w:sz="4" w:space="4" w:color="auto"/>
          <w:bottom w:val="single" w:sz="4" w:space="1" w:color="auto"/>
          <w:right w:val="single" w:sz="4" w:space="4" w:color="auto"/>
        </w:pBdr>
        <w:spacing w:after="100"/>
        <w:rPr>
          <w:sz w:val="18"/>
          <w:szCs w:val="18"/>
          <w:lang w:val="en-GB"/>
        </w:rPr>
      </w:pPr>
      <w:r w:rsidRPr="003210F7">
        <w:rPr>
          <w:sz w:val="18"/>
          <w:szCs w:val="18"/>
          <w:lang w:val="en-GB"/>
        </w:rPr>
        <w:t>Your next adventure travel to South America or jungle trekking experience will be better prepared and more enjoyable overall by getting acquainted with them.</w:t>
      </w:r>
    </w:p>
    <w:p w14:paraId="4D4E9E30" w14:textId="77777777" w:rsidR="00F66C1C" w:rsidRPr="003210F7" w:rsidRDefault="00F66C1C" w:rsidP="00F66C1C">
      <w:pPr>
        <w:pBdr>
          <w:top w:val="single" w:sz="4" w:space="1" w:color="auto"/>
          <w:left w:val="single" w:sz="4" w:space="4" w:color="auto"/>
          <w:bottom w:val="single" w:sz="4" w:space="1" w:color="auto"/>
          <w:right w:val="single" w:sz="4" w:space="4" w:color="auto"/>
        </w:pBdr>
        <w:spacing w:after="100"/>
        <w:rPr>
          <w:sz w:val="22"/>
          <w:szCs w:val="22"/>
          <w:lang w:val="en-GB"/>
        </w:rPr>
      </w:pPr>
      <w:r w:rsidRPr="003210F7">
        <w:rPr>
          <w:sz w:val="22"/>
          <w:szCs w:val="22"/>
          <w:lang w:val="en-GB"/>
        </w:rPr>
        <w:t>Scarlet Macaw</w:t>
      </w:r>
    </w:p>
    <w:p w14:paraId="5C1784FB" w14:textId="77777777" w:rsidR="00F66C1C" w:rsidRPr="003210F7" w:rsidRDefault="00F66C1C" w:rsidP="00F66C1C">
      <w:pPr>
        <w:pBdr>
          <w:top w:val="single" w:sz="4" w:space="1" w:color="auto"/>
          <w:left w:val="single" w:sz="4" w:space="4" w:color="auto"/>
          <w:bottom w:val="single" w:sz="4" w:space="1" w:color="auto"/>
          <w:right w:val="single" w:sz="4" w:space="4" w:color="auto"/>
        </w:pBdr>
        <w:spacing w:after="100"/>
        <w:rPr>
          <w:sz w:val="18"/>
          <w:szCs w:val="18"/>
          <w:lang w:val="en-GB"/>
        </w:rPr>
      </w:pPr>
      <w:r w:rsidRPr="003210F7">
        <w:rPr>
          <w:sz w:val="18"/>
          <w:szCs w:val="18"/>
          <w:lang w:val="en-GB"/>
        </w:rPr>
        <w:t>The largest of the parrot family, the macaw has a sharp, hooked beak ideal for eating nuts, fruits and seeds. It can reach from 1 foot to 3 feet in size, like the Hyacinth macaw. The scarlet macaw - like most of tropical rainforest macaws - is endangered due to poaching, hunting and destruction of habitat through deforestation. Its lifespan is about 75 years in captivity.</w:t>
      </w:r>
    </w:p>
    <w:p w14:paraId="0D558075" w14:textId="77777777" w:rsidR="00F66C1C" w:rsidRPr="003210F7" w:rsidRDefault="00F66C1C" w:rsidP="00F66C1C">
      <w:pPr>
        <w:pBdr>
          <w:top w:val="single" w:sz="4" w:space="1" w:color="auto"/>
          <w:left w:val="single" w:sz="4" w:space="4" w:color="auto"/>
          <w:bottom w:val="single" w:sz="4" w:space="1" w:color="auto"/>
          <w:right w:val="single" w:sz="4" w:space="4" w:color="auto"/>
        </w:pBdr>
        <w:spacing w:after="100"/>
        <w:rPr>
          <w:sz w:val="22"/>
          <w:szCs w:val="22"/>
          <w:lang w:val="en-GB"/>
        </w:rPr>
      </w:pPr>
      <w:r w:rsidRPr="003210F7">
        <w:rPr>
          <w:sz w:val="22"/>
          <w:szCs w:val="22"/>
          <w:lang w:val="en-GB"/>
        </w:rPr>
        <w:t>Pink River Dolphin</w:t>
      </w:r>
    </w:p>
    <w:p w14:paraId="242DB1DE" w14:textId="77777777" w:rsidR="00130DA0" w:rsidRPr="003210F7" w:rsidRDefault="00F66C1C" w:rsidP="00F66C1C">
      <w:pPr>
        <w:pBdr>
          <w:top w:val="single" w:sz="4" w:space="1" w:color="auto"/>
          <w:left w:val="single" w:sz="4" w:space="4" w:color="auto"/>
          <w:bottom w:val="single" w:sz="4" w:space="1" w:color="auto"/>
          <w:right w:val="single" w:sz="4" w:space="4" w:color="auto"/>
        </w:pBdr>
        <w:spacing w:after="100"/>
        <w:rPr>
          <w:sz w:val="18"/>
          <w:szCs w:val="18"/>
          <w:lang w:val="en-GB"/>
        </w:rPr>
      </w:pPr>
      <w:r w:rsidRPr="003210F7">
        <w:rPr>
          <w:sz w:val="18"/>
          <w:szCs w:val="18"/>
          <w:lang w:val="en-GB"/>
        </w:rPr>
        <w:t>There is a huge bundle of legends and myths surrounding the Amazon Pink river dolphin, as Amazon mythology is as vast</w:t>
      </w:r>
    </w:p>
    <w:p w14:paraId="080D4F51" w14:textId="77777777" w:rsidR="00130DA0" w:rsidRPr="003210F7" w:rsidRDefault="00130DA0" w:rsidP="00F66C1C">
      <w:pPr>
        <w:pBdr>
          <w:top w:val="single" w:sz="4" w:space="1" w:color="auto"/>
          <w:left w:val="single" w:sz="4" w:space="4" w:color="auto"/>
          <w:bottom w:val="single" w:sz="4" w:space="1" w:color="auto"/>
          <w:right w:val="single" w:sz="4" w:space="4" w:color="auto"/>
        </w:pBdr>
        <w:spacing w:after="100"/>
        <w:rPr>
          <w:sz w:val="18"/>
          <w:szCs w:val="18"/>
          <w:lang w:val="en-GB"/>
        </w:rPr>
      </w:pPr>
      <w:r w:rsidRPr="003210F7">
        <w:rPr>
          <w:sz w:val="18"/>
          <w:szCs w:val="18"/>
          <w:lang w:val="en-GB"/>
        </w:rPr>
        <w:t xml:space="preserve">                                                                                 3</w:t>
      </w:r>
      <w:r w:rsidR="00F66C1C" w:rsidRPr="003210F7">
        <w:rPr>
          <w:sz w:val="18"/>
          <w:szCs w:val="18"/>
          <w:lang w:val="en-GB"/>
        </w:rPr>
        <w:t xml:space="preserve"> </w:t>
      </w:r>
    </w:p>
    <w:p w14:paraId="01A89CB6" w14:textId="77777777" w:rsidR="007D518A" w:rsidRPr="003210F7" w:rsidRDefault="007D518A" w:rsidP="00F66C1C">
      <w:pPr>
        <w:pBdr>
          <w:top w:val="single" w:sz="4" w:space="1" w:color="auto"/>
          <w:left w:val="single" w:sz="4" w:space="4" w:color="auto"/>
          <w:bottom w:val="single" w:sz="4" w:space="1" w:color="auto"/>
          <w:right w:val="single" w:sz="4" w:space="4" w:color="auto"/>
        </w:pBdr>
        <w:spacing w:after="100"/>
        <w:rPr>
          <w:sz w:val="18"/>
          <w:szCs w:val="18"/>
          <w:lang w:val="en-GB"/>
        </w:rPr>
      </w:pPr>
    </w:p>
    <w:p w14:paraId="3C90B421" w14:textId="77777777" w:rsidR="00130DA0" w:rsidRPr="003210F7" w:rsidRDefault="00130DA0" w:rsidP="00F66C1C">
      <w:pPr>
        <w:pBdr>
          <w:top w:val="single" w:sz="4" w:space="1" w:color="auto"/>
          <w:left w:val="single" w:sz="4" w:space="4" w:color="auto"/>
          <w:bottom w:val="single" w:sz="4" w:space="1" w:color="auto"/>
          <w:right w:val="single" w:sz="4" w:space="4" w:color="auto"/>
        </w:pBdr>
        <w:spacing w:after="100"/>
        <w:rPr>
          <w:sz w:val="18"/>
          <w:szCs w:val="18"/>
          <w:lang w:val="en-GB"/>
        </w:rPr>
      </w:pPr>
      <w:r w:rsidRPr="003210F7">
        <w:rPr>
          <w:sz w:val="18"/>
          <w:szCs w:val="18"/>
          <w:lang w:val="en-GB"/>
        </w:rPr>
        <w:lastRenderedPageBreak/>
        <w:br/>
      </w:r>
      <w:r w:rsidR="00F66C1C" w:rsidRPr="003210F7">
        <w:rPr>
          <w:sz w:val="18"/>
          <w:szCs w:val="18"/>
          <w:lang w:val="en-GB"/>
        </w:rPr>
        <w:t>and varying as the cultures that inhabit the Amazon rainforest. They have survived unharmed for centuries because of the local belief that they have magical powers.</w:t>
      </w:r>
    </w:p>
    <w:p w14:paraId="165B30CE" w14:textId="77777777" w:rsidR="00F66C1C" w:rsidRPr="003210F7" w:rsidRDefault="00F66C1C" w:rsidP="00F66C1C">
      <w:pPr>
        <w:pBdr>
          <w:top w:val="single" w:sz="4" w:space="1" w:color="auto"/>
          <w:left w:val="single" w:sz="4" w:space="4" w:color="auto"/>
          <w:bottom w:val="single" w:sz="4" w:space="1" w:color="auto"/>
          <w:right w:val="single" w:sz="4" w:space="4" w:color="auto"/>
        </w:pBdr>
        <w:spacing w:after="100"/>
        <w:rPr>
          <w:sz w:val="18"/>
          <w:szCs w:val="18"/>
          <w:lang w:val="en-GB"/>
        </w:rPr>
      </w:pPr>
      <w:r w:rsidRPr="003210F7">
        <w:rPr>
          <w:sz w:val="22"/>
          <w:szCs w:val="22"/>
          <w:lang w:val="en-GB"/>
        </w:rPr>
        <w:t>Capybara</w:t>
      </w:r>
      <w:r w:rsidRPr="003210F7">
        <w:rPr>
          <w:sz w:val="18"/>
          <w:szCs w:val="18"/>
          <w:lang w:val="en-GB"/>
        </w:rPr>
        <w:t xml:space="preserve">                                                             </w:t>
      </w:r>
    </w:p>
    <w:p w14:paraId="436C1378" w14:textId="77777777" w:rsidR="00F66C1C" w:rsidRPr="003210F7" w:rsidRDefault="00F66C1C" w:rsidP="00F66C1C">
      <w:pPr>
        <w:pBdr>
          <w:top w:val="single" w:sz="4" w:space="1" w:color="auto"/>
          <w:left w:val="single" w:sz="4" w:space="4" w:color="auto"/>
          <w:bottom w:val="single" w:sz="4" w:space="1" w:color="auto"/>
          <w:right w:val="single" w:sz="4" w:space="4" w:color="auto"/>
        </w:pBdr>
        <w:spacing w:after="100"/>
        <w:rPr>
          <w:sz w:val="18"/>
          <w:szCs w:val="18"/>
          <w:lang w:val="en-GB"/>
        </w:rPr>
      </w:pPr>
      <w:r w:rsidRPr="003210F7">
        <w:rPr>
          <w:sz w:val="18"/>
          <w:szCs w:val="18"/>
          <w:lang w:val="en-GB"/>
        </w:rPr>
        <w:t>Among all Amazon rainforest animals, capybara is a fairly common sight that can be seen on the banks of Amazon river and its tributaries. Prized meat for Amazon natives, its enemies are not only human, but other inhabitants of the jungle, such as jaguars, caimans, anacondas and ocelots, among others.</w:t>
      </w:r>
    </w:p>
    <w:p w14:paraId="2433CB1F" w14:textId="77777777" w:rsidR="00F66C1C" w:rsidRPr="003210F7" w:rsidRDefault="00F66C1C" w:rsidP="00F66C1C">
      <w:pPr>
        <w:pBdr>
          <w:top w:val="single" w:sz="4" w:space="1" w:color="auto"/>
          <w:left w:val="single" w:sz="4" w:space="4" w:color="auto"/>
          <w:bottom w:val="single" w:sz="4" w:space="1" w:color="auto"/>
          <w:right w:val="single" w:sz="4" w:space="4" w:color="auto"/>
        </w:pBdr>
        <w:spacing w:after="100"/>
        <w:rPr>
          <w:sz w:val="18"/>
          <w:szCs w:val="18"/>
          <w:lang w:val="en-GB"/>
        </w:rPr>
      </w:pPr>
      <w:r w:rsidRPr="003210F7">
        <w:rPr>
          <w:sz w:val="18"/>
          <w:szCs w:val="18"/>
          <w:lang w:val="en-GB"/>
        </w:rPr>
        <w:t>Its biggest threat, however, is the Amazon rainforest deforestation, due to logging, farming, etc.</w:t>
      </w:r>
    </w:p>
    <w:p w14:paraId="720426A5" w14:textId="77777777" w:rsidR="00130DA0" w:rsidRPr="003210F7" w:rsidRDefault="00130DA0" w:rsidP="00F66C1C">
      <w:pPr>
        <w:pBdr>
          <w:top w:val="single" w:sz="4" w:space="1" w:color="auto"/>
          <w:left w:val="single" w:sz="4" w:space="4" w:color="auto"/>
          <w:bottom w:val="single" w:sz="4" w:space="1" w:color="auto"/>
          <w:right w:val="single" w:sz="4" w:space="4" w:color="auto"/>
        </w:pBdr>
        <w:spacing w:after="100"/>
        <w:rPr>
          <w:sz w:val="18"/>
          <w:szCs w:val="18"/>
          <w:lang w:val="en-GB"/>
        </w:rPr>
      </w:pPr>
    </w:p>
    <w:p w14:paraId="244B8599" w14:textId="77777777" w:rsidR="00077864" w:rsidRPr="003210F7" w:rsidRDefault="00077864" w:rsidP="00F66C1C">
      <w:pPr>
        <w:pBdr>
          <w:top w:val="single" w:sz="4" w:space="1" w:color="auto"/>
          <w:left w:val="single" w:sz="4" w:space="4" w:color="auto"/>
          <w:bottom w:val="single" w:sz="4" w:space="1" w:color="auto"/>
          <w:right w:val="single" w:sz="4" w:space="4" w:color="auto"/>
        </w:pBdr>
        <w:spacing w:after="100"/>
        <w:rPr>
          <w:sz w:val="18"/>
          <w:szCs w:val="18"/>
          <w:lang w:val="en-GB"/>
        </w:rPr>
      </w:pPr>
    </w:p>
    <w:p w14:paraId="00510997" w14:textId="77777777" w:rsidR="00077864" w:rsidRPr="003210F7" w:rsidRDefault="00077864" w:rsidP="00F66C1C">
      <w:pPr>
        <w:pBdr>
          <w:top w:val="single" w:sz="4" w:space="1" w:color="auto"/>
          <w:left w:val="single" w:sz="4" w:space="4" w:color="auto"/>
          <w:bottom w:val="single" w:sz="4" w:space="1" w:color="auto"/>
          <w:right w:val="single" w:sz="4" w:space="4" w:color="auto"/>
        </w:pBdr>
        <w:spacing w:after="100"/>
        <w:rPr>
          <w:sz w:val="18"/>
          <w:szCs w:val="18"/>
          <w:lang w:val="en-GB"/>
        </w:rPr>
      </w:pPr>
    </w:p>
    <w:p w14:paraId="3FE99283" w14:textId="77777777" w:rsidR="00077864" w:rsidRPr="003210F7" w:rsidRDefault="00077864" w:rsidP="00F66C1C">
      <w:pPr>
        <w:pBdr>
          <w:top w:val="single" w:sz="4" w:space="1" w:color="auto"/>
          <w:left w:val="single" w:sz="4" w:space="4" w:color="auto"/>
          <w:bottom w:val="single" w:sz="4" w:space="1" w:color="auto"/>
          <w:right w:val="single" w:sz="4" w:space="4" w:color="auto"/>
        </w:pBdr>
        <w:spacing w:after="100"/>
        <w:rPr>
          <w:sz w:val="16"/>
          <w:szCs w:val="16"/>
          <w:lang w:val="en-GB"/>
        </w:rPr>
      </w:pPr>
    </w:p>
    <w:p w14:paraId="7EA68F51" w14:textId="77777777" w:rsidR="007D518A" w:rsidRPr="003210F7" w:rsidRDefault="00130DA0" w:rsidP="00130DA0">
      <w:pPr>
        <w:pBdr>
          <w:top w:val="single" w:sz="4" w:space="1" w:color="auto"/>
          <w:left w:val="single" w:sz="4" w:space="4" w:color="auto"/>
          <w:bottom w:val="single" w:sz="4" w:space="1" w:color="auto"/>
          <w:right w:val="single" w:sz="4" w:space="4" w:color="auto"/>
        </w:pBdr>
        <w:spacing w:after="100"/>
        <w:rPr>
          <w:sz w:val="16"/>
          <w:szCs w:val="16"/>
          <w:lang w:val="en-GB"/>
        </w:rPr>
      </w:pPr>
      <w:r w:rsidRPr="003210F7">
        <w:rPr>
          <w:sz w:val="16"/>
          <w:szCs w:val="16"/>
          <w:lang w:val="en-GB"/>
        </w:rPr>
        <w:t xml:space="preserve">    </w:t>
      </w:r>
    </w:p>
    <w:p w14:paraId="56D51BF2" w14:textId="77777777" w:rsidR="00130DA0" w:rsidRPr="003210F7" w:rsidRDefault="00130DA0" w:rsidP="00130DA0">
      <w:pPr>
        <w:pBdr>
          <w:top w:val="single" w:sz="4" w:space="1" w:color="auto"/>
          <w:left w:val="single" w:sz="4" w:space="4" w:color="auto"/>
          <w:bottom w:val="single" w:sz="4" w:space="1" w:color="auto"/>
          <w:right w:val="single" w:sz="4" w:space="4" w:color="auto"/>
        </w:pBdr>
        <w:spacing w:after="100"/>
        <w:rPr>
          <w:sz w:val="16"/>
          <w:szCs w:val="16"/>
          <w:lang w:val="en-GB"/>
        </w:rPr>
      </w:pPr>
      <w:r w:rsidRPr="003210F7">
        <w:rPr>
          <w:sz w:val="16"/>
          <w:szCs w:val="16"/>
          <w:lang w:val="en-GB"/>
        </w:rPr>
        <w:t xml:space="preserve">                        </w:t>
      </w:r>
      <w:r w:rsidR="007D518A" w:rsidRPr="003210F7">
        <w:rPr>
          <w:sz w:val="16"/>
          <w:szCs w:val="16"/>
          <w:lang w:val="en-GB"/>
        </w:rPr>
        <w:t xml:space="preserve">                                     </w:t>
      </w:r>
      <w:r w:rsidRPr="003210F7">
        <w:rPr>
          <w:sz w:val="16"/>
          <w:szCs w:val="16"/>
          <w:lang w:val="en-GB"/>
        </w:rPr>
        <w:t xml:space="preserve">                              4</w:t>
      </w:r>
    </w:p>
    <w:p w14:paraId="489E0721" w14:textId="77777777" w:rsidR="00F66C1C" w:rsidRPr="003210F7" w:rsidRDefault="00F66C1C" w:rsidP="00F66C1C">
      <w:pPr>
        <w:pBdr>
          <w:top w:val="single" w:sz="4" w:space="1" w:color="auto"/>
          <w:left w:val="single" w:sz="4" w:space="4" w:color="auto"/>
          <w:bottom w:val="single" w:sz="4" w:space="1" w:color="auto"/>
          <w:right w:val="single" w:sz="4" w:space="4" w:color="auto"/>
        </w:pBdr>
        <w:rPr>
          <w:sz w:val="16"/>
          <w:szCs w:val="16"/>
          <w:lang w:val="en-GB"/>
        </w:rPr>
      </w:pPr>
    </w:p>
    <w:p w14:paraId="71844C42" w14:textId="77777777" w:rsidR="00F66C1C" w:rsidRPr="003210F7" w:rsidRDefault="00F66C1C" w:rsidP="00F66C1C">
      <w:pPr>
        <w:pStyle w:val="simbraille"/>
        <w:pBdr>
          <w:top w:val="single" w:sz="4" w:space="1" w:color="auto"/>
          <w:left w:val="single" w:sz="4" w:space="4" w:color="auto"/>
          <w:bottom w:val="single" w:sz="4" w:space="1" w:color="auto"/>
          <w:right w:val="single" w:sz="4" w:space="4" w:color="auto"/>
        </w:pBdr>
        <w:rPr>
          <w:lang w:val="en-GB"/>
        </w:rPr>
        <w:sectPr w:rsidR="00F66C1C" w:rsidRPr="003210F7" w:rsidSect="00F66C1C">
          <w:type w:val="continuous"/>
          <w:pgSz w:w="11906" w:h="16838"/>
          <w:pgMar w:top="1440" w:right="1080" w:bottom="1440" w:left="1080" w:header="708" w:footer="708" w:gutter="0"/>
          <w:cols w:num="2" w:space="708"/>
          <w:docGrid w:linePitch="360"/>
        </w:sectPr>
      </w:pPr>
    </w:p>
    <w:p w14:paraId="7B6E86EB" w14:textId="77777777" w:rsidR="00130DA0" w:rsidRPr="003210F7" w:rsidRDefault="00130DA0" w:rsidP="00130DA0">
      <w:pPr>
        <w:pStyle w:val="simbraille"/>
        <w:rPr>
          <w:lang w:val="en-GB"/>
        </w:rPr>
      </w:pPr>
    </w:p>
    <w:p w14:paraId="5A3AEAD1" w14:textId="77777777" w:rsidR="00130DA0" w:rsidRPr="003210F7" w:rsidRDefault="00130DA0" w:rsidP="00130DA0">
      <w:pPr>
        <w:pStyle w:val="simbraille"/>
        <w:rPr>
          <w:lang w:val="en-GB"/>
        </w:rPr>
        <w:sectPr w:rsidR="00130DA0" w:rsidRPr="003210F7" w:rsidSect="00F66C1C">
          <w:type w:val="continuous"/>
          <w:pgSz w:w="11906" w:h="16838"/>
          <w:pgMar w:top="1440" w:right="1080" w:bottom="1440" w:left="1080" w:header="708" w:footer="708" w:gutter="0"/>
          <w:cols w:space="708"/>
          <w:docGrid w:linePitch="360"/>
        </w:sectPr>
      </w:pPr>
    </w:p>
    <w:p w14:paraId="214F4119" w14:textId="77777777" w:rsidR="00130DA0" w:rsidRPr="003210F7" w:rsidRDefault="00130DA0"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lastRenderedPageBreak/>
        <w:t xml:space="preserve">      ,ra9=e/ ,animals      #c</w:t>
      </w:r>
    </w:p>
    <w:p w14:paraId="78812881" w14:textId="77777777" w:rsidR="00130DA0" w:rsidRPr="003210F7" w:rsidRDefault="00130DA0" w:rsidP="00077864">
      <w:pPr>
        <w:pStyle w:val="simbraille"/>
        <w:pBdr>
          <w:top w:val="single" w:sz="4" w:space="1" w:color="auto"/>
          <w:left w:val="single" w:sz="4" w:space="4" w:color="auto"/>
          <w:bottom w:val="single" w:sz="4" w:space="1" w:color="auto"/>
          <w:right w:val="single" w:sz="4" w:space="4" w:color="auto"/>
        </w:pBdr>
        <w:rPr>
          <w:sz w:val="20"/>
          <w:szCs w:val="20"/>
          <w:lang w:val="en-GB"/>
        </w:rPr>
      </w:pPr>
    </w:p>
    <w:p w14:paraId="0DFBE78F" w14:textId="77777777" w:rsidR="00130DA0" w:rsidRPr="003210F7" w:rsidRDefault="00130DA0"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t xml:space="preserve">  ,! foll[+ li/ ( ,amazon ra9=e/ animals is an 9troduc;n to "s ( ! mo/ b1uti;l &amp;1 9 "s cases1 mo/ dang]\s cr1tures ( </w:t>
      </w:r>
      <w:r w:rsidR="000A615D" w:rsidRPr="003210F7">
        <w:rPr>
          <w:sz w:val="20"/>
          <w:szCs w:val="20"/>
          <w:lang w:val="en-GB"/>
        </w:rPr>
        <w:br/>
      </w:r>
      <w:r w:rsidRPr="003210F7">
        <w:rPr>
          <w:sz w:val="20"/>
          <w:szCs w:val="20"/>
          <w:lang w:val="en-GB"/>
        </w:rPr>
        <w:t>! jungle4</w:t>
      </w:r>
    </w:p>
    <w:p w14:paraId="13EF14D2" w14:textId="77777777" w:rsidR="00130DA0" w:rsidRPr="003210F7" w:rsidRDefault="00130DA0"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t xml:space="preserve">  ,yr next adv5ture travel to ,s\? ,am]ica or jungle trekk+ exp]i;e w 2 bett] prep&gt;$ &amp; m 5joyable ov]all by gett+ acqua9t$ ) !m4</w:t>
      </w:r>
    </w:p>
    <w:p w14:paraId="55FE74C9" w14:textId="77777777" w:rsidR="00130DA0" w:rsidRPr="003210F7" w:rsidRDefault="00130DA0" w:rsidP="00077864">
      <w:pPr>
        <w:pStyle w:val="simbraille"/>
        <w:pBdr>
          <w:top w:val="single" w:sz="4" w:space="1" w:color="auto"/>
          <w:left w:val="single" w:sz="4" w:space="4" w:color="auto"/>
          <w:bottom w:val="single" w:sz="4" w:space="1" w:color="auto"/>
          <w:right w:val="single" w:sz="4" w:space="4" w:color="auto"/>
        </w:pBdr>
        <w:rPr>
          <w:sz w:val="20"/>
          <w:szCs w:val="20"/>
          <w:lang w:val="en-GB"/>
        </w:rPr>
      </w:pPr>
    </w:p>
    <w:p w14:paraId="1DD31B36" w14:textId="155D7BA8" w:rsidR="00130DA0" w:rsidRPr="003210F7" w:rsidRDefault="00130DA0"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t xml:space="preserve">  </w:t>
      </w:r>
      <w:r w:rsidR="008C5A9D" w:rsidRPr="003210F7">
        <w:rPr>
          <w:sz w:val="20"/>
          <w:szCs w:val="20"/>
          <w:lang w:val="en-GB"/>
        </w:rPr>
        <w:t xml:space="preserve">  </w:t>
      </w:r>
      <w:r w:rsidRPr="003210F7">
        <w:rPr>
          <w:sz w:val="20"/>
          <w:szCs w:val="20"/>
          <w:lang w:val="en-GB"/>
        </w:rPr>
        <w:t>,sc&gt;let ,macaw</w:t>
      </w:r>
    </w:p>
    <w:p w14:paraId="46C7B870" w14:textId="3E5DABE8" w:rsidR="00130DA0" w:rsidRPr="003210F7" w:rsidRDefault="008C5A9D"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t xml:space="preserve">  </w:t>
      </w:r>
      <w:r w:rsidR="00130DA0" w:rsidRPr="003210F7">
        <w:rPr>
          <w:sz w:val="20"/>
          <w:szCs w:val="20"/>
          <w:lang w:val="en-GB"/>
        </w:rPr>
        <w:t xml:space="preserve">,! l&gt;ge/ ( ! p&gt;rot family1 ! macaw has a %&gt;p1 hook$ b1k </w:t>
      </w:r>
      <w:r w:rsidR="000A615D" w:rsidRPr="003210F7">
        <w:rPr>
          <w:sz w:val="20"/>
          <w:szCs w:val="20"/>
          <w:lang w:val="en-GB"/>
        </w:rPr>
        <w:br/>
      </w:r>
      <w:r w:rsidR="00130DA0" w:rsidRPr="003210F7">
        <w:rPr>
          <w:sz w:val="20"/>
          <w:szCs w:val="20"/>
          <w:lang w:val="en-GB"/>
        </w:rPr>
        <w:t xml:space="preserve">id1l = eat+ nuts1 fruits &amp; se$s4 ,x c r1* f #a foot to #c feet 9 size1 l ! ,hyac9? </w:t>
      </w:r>
      <w:r w:rsidR="000A615D" w:rsidRPr="003210F7">
        <w:rPr>
          <w:sz w:val="20"/>
          <w:szCs w:val="20"/>
          <w:lang w:val="en-GB"/>
        </w:rPr>
        <w:br/>
      </w:r>
      <w:r w:rsidR="00130DA0" w:rsidRPr="003210F7">
        <w:rPr>
          <w:sz w:val="20"/>
          <w:szCs w:val="20"/>
          <w:lang w:val="en-GB"/>
        </w:rPr>
        <w:t>macaw4 ,! sc&gt;let macaw</w:t>
      </w:r>
      <w:r w:rsidR="00C460CE" w:rsidRPr="003210F7">
        <w:rPr>
          <w:sz w:val="20"/>
          <w:szCs w:val="20"/>
          <w:lang w:val="en-GB"/>
        </w:rPr>
        <w:t>,-</w:t>
      </w:r>
      <w:r w:rsidR="00130DA0" w:rsidRPr="003210F7">
        <w:rPr>
          <w:sz w:val="20"/>
          <w:szCs w:val="20"/>
          <w:lang w:val="en-GB"/>
        </w:rPr>
        <w:t xml:space="preserve">l mo/ </w:t>
      </w:r>
      <w:r w:rsidR="000A615D" w:rsidRPr="003210F7">
        <w:rPr>
          <w:sz w:val="20"/>
          <w:szCs w:val="20"/>
          <w:lang w:val="en-GB"/>
        </w:rPr>
        <w:br/>
      </w:r>
      <w:r w:rsidR="00130DA0" w:rsidRPr="003210F7">
        <w:rPr>
          <w:sz w:val="20"/>
          <w:szCs w:val="20"/>
          <w:lang w:val="en-GB"/>
        </w:rPr>
        <w:t>( tropical ra9=e/ macaws</w:t>
      </w:r>
      <w:r w:rsidR="00C460CE" w:rsidRPr="003210F7">
        <w:rPr>
          <w:sz w:val="20"/>
          <w:szCs w:val="20"/>
          <w:lang w:val="en-GB"/>
        </w:rPr>
        <w:t>,</w:t>
      </w:r>
      <w:r w:rsidR="00130DA0" w:rsidRPr="003210F7">
        <w:rPr>
          <w:sz w:val="20"/>
          <w:szCs w:val="20"/>
          <w:lang w:val="en-GB"/>
        </w:rPr>
        <w:t xml:space="preserve">-is 5dang]$ due to poa*+1 hunt+ &amp; de/ruc;n ( habitat "? </w:t>
      </w:r>
      <w:r w:rsidR="000A615D" w:rsidRPr="003210F7">
        <w:rPr>
          <w:sz w:val="20"/>
          <w:szCs w:val="20"/>
          <w:lang w:val="en-GB"/>
        </w:rPr>
        <w:br/>
      </w:r>
      <w:r w:rsidR="00130DA0" w:rsidRPr="003210F7">
        <w:rPr>
          <w:sz w:val="20"/>
          <w:szCs w:val="20"/>
          <w:lang w:val="en-GB"/>
        </w:rPr>
        <w:t>de=e/a;n4 ,xs lifespan is ab #ge ye&gt;s 9 captiv;y4</w:t>
      </w:r>
      <w:r w:rsidR="00EF4D85" w:rsidRPr="003210F7">
        <w:rPr>
          <w:sz w:val="20"/>
          <w:szCs w:val="20"/>
          <w:lang w:val="en-GB"/>
        </w:rPr>
        <w:t xml:space="preserve">        #a</w:t>
      </w:r>
    </w:p>
    <w:p w14:paraId="76FB8803" w14:textId="77777777" w:rsidR="00130DA0" w:rsidRPr="003210F7" w:rsidRDefault="00130DA0"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lastRenderedPageBreak/>
        <w:t xml:space="preserve">  </w:t>
      </w:r>
      <w:r w:rsidR="00EF4D85" w:rsidRPr="003210F7">
        <w:rPr>
          <w:sz w:val="20"/>
          <w:szCs w:val="20"/>
          <w:lang w:val="en-GB"/>
        </w:rPr>
        <w:t xml:space="preserve">  </w:t>
      </w:r>
      <w:r w:rsidRPr="003210F7">
        <w:rPr>
          <w:sz w:val="20"/>
          <w:szCs w:val="20"/>
          <w:lang w:val="en-GB"/>
        </w:rPr>
        <w:t>,p9k ,riv] ,dolph9</w:t>
      </w:r>
      <w:r w:rsidR="00EF4D85" w:rsidRPr="003210F7">
        <w:rPr>
          <w:sz w:val="20"/>
          <w:szCs w:val="20"/>
          <w:lang w:val="en-GB"/>
        </w:rPr>
        <w:t xml:space="preserve">     a#c</w:t>
      </w:r>
    </w:p>
    <w:p w14:paraId="2A9DC770" w14:textId="77777777" w:rsidR="00EF4D85" w:rsidRPr="003210F7" w:rsidRDefault="00EF4D85"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t xml:space="preserve">  </w:t>
      </w:r>
      <w:r w:rsidR="00130DA0" w:rsidRPr="003210F7">
        <w:rPr>
          <w:sz w:val="20"/>
          <w:szCs w:val="20"/>
          <w:lang w:val="en-GB"/>
        </w:rPr>
        <w:t xml:space="preserve">,"! is a huge bundle ( </w:t>
      </w:r>
      <w:r w:rsidR="00C54494" w:rsidRPr="003210F7">
        <w:rPr>
          <w:sz w:val="20"/>
          <w:szCs w:val="20"/>
          <w:lang w:val="en-GB"/>
        </w:rPr>
        <w:br/>
      </w:r>
      <w:r w:rsidR="00130DA0" w:rsidRPr="003210F7">
        <w:rPr>
          <w:sz w:val="20"/>
          <w:szCs w:val="20"/>
          <w:lang w:val="en-GB"/>
        </w:rPr>
        <w:t xml:space="preserve">leg5ds &amp; my?s surr.d+ ! </w:t>
      </w:r>
      <w:r w:rsidR="00C54494" w:rsidRPr="003210F7">
        <w:rPr>
          <w:sz w:val="20"/>
          <w:szCs w:val="20"/>
          <w:lang w:val="en-GB"/>
        </w:rPr>
        <w:br/>
      </w:r>
      <w:r w:rsidR="00130DA0" w:rsidRPr="003210F7">
        <w:rPr>
          <w:sz w:val="20"/>
          <w:szCs w:val="20"/>
          <w:lang w:val="en-GB"/>
        </w:rPr>
        <w:t xml:space="preserve">,amazon ,p9k riv] dolph91 z ,amazon my?ology is z va/ </w:t>
      </w:r>
    </w:p>
    <w:p w14:paraId="01F8E058" w14:textId="77777777" w:rsidR="00EF4D85" w:rsidRPr="003210F7" w:rsidRDefault="00EF4D85"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t>----------------------------#d</w:t>
      </w:r>
    </w:p>
    <w:p w14:paraId="43C33C7A" w14:textId="77777777" w:rsidR="00130DA0" w:rsidRPr="003210F7" w:rsidRDefault="00130DA0"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t>&amp; v&gt;y+ z ! cultures t 9habit ! ,amazon ra9=e/4 ,!y h surviv$ unh&gt;m$ = c5turies 2c ( ! local 2lief t !y h magical p[]s4</w:t>
      </w:r>
    </w:p>
    <w:p w14:paraId="33F3EA1E" w14:textId="77777777" w:rsidR="00EF4D85" w:rsidRPr="003210F7" w:rsidRDefault="00EF4D85"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t xml:space="preserve">  </w:t>
      </w:r>
    </w:p>
    <w:p w14:paraId="2F694A8E" w14:textId="77777777" w:rsidR="00130DA0" w:rsidRPr="003210F7" w:rsidRDefault="00EF4D85"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t xml:space="preserve">    </w:t>
      </w:r>
      <w:r w:rsidR="00130DA0" w:rsidRPr="003210F7">
        <w:rPr>
          <w:sz w:val="20"/>
          <w:szCs w:val="20"/>
          <w:lang w:val="en-GB"/>
        </w:rPr>
        <w:t>,capyb&gt;a</w:t>
      </w:r>
    </w:p>
    <w:p w14:paraId="755DF243" w14:textId="77777777" w:rsidR="00130DA0" w:rsidRPr="003210F7" w:rsidRDefault="00EF4D85"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t xml:space="preserve">  </w:t>
      </w:r>
      <w:r w:rsidR="00130DA0" w:rsidRPr="003210F7">
        <w:rPr>
          <w:sz w:val="20"/>
          <w:szCs w:val="20"/>
          <w:lang w:val="en-GB"/>
        </w:rPr>
        <w:t xml:space="preserve">,am;g all ,amazon ra9=e/ animals1 capyb&gt;a is a fairly common si&lt;t t c 2 se5 on ! banks ( ,amazon riv] &amp; xs tribut&gt;ies4 ,priz$ m1t = ,amazon natives1 xs 5emies &gt;e </w:t>
      </w:r>
      <w:r w:rsidR="00C54494" w:rsidRPr="003210F7">
        <w:rPr>
          <w:sz w:val="20"/>
          <w:szCs w:val="20"/>
          <w:lang w:val="en-GB"/>
        </w:rPr>
        <w:br/>
      </w:r>
      <w:r w:rsidR="00130DA0" w:rsidRPr="003210F7">
        <w:rPr>
          <w:sz w:val="20"/>
          <w:szCs w:val="20"/>
          <w:lang w:val="en-GB"/>
        </w:rPr>
        <w:t xml:space="preserve">n only human1 b o!r 9habitants ( ! jungle1 s* z jagu&gt;s1 caimans1 </w:t>
      </w:r>
      <w:r w:rsidRPr="003210F7">
        <w:rPr>
          <w:sz w:val="20"/>
          <w:szCs w:val="20"/>
          <w:lang w:val="en-GB"/>
        </w:rPr>
        <w:t>anacondas &amp; ocelots1 am;g o!rs4</w:t>
      </w:r>
    </w:p>
    <w:p w14:paraId="3023FBE3" w14:textId="77777777" w:rsidR="00EF4D85" w:rsidRPr="003210F7" w:rsidRDefault="00EF4D85" w:rsidP="00077864">
      <w:pPr>
        <w:pStyle w:val="simbraille"/>
        <w:pBdr>
          <w:top w:val="single" w:sz="4" w:space="1" w:color="auto"/>
          <w:left w:val="single" w:sz="4" w:space="4" w:color="auto"/>
          <w:bottom w:val="single" w:sz="4" w:space="1" w:color="auto"/>
          <w:right w:val="single" w:sz="4" w:space="4" w:color="auto"/>
        </w:pBdr>
        <w:rPr>
          <w:sz w:val="20"/>
          <w:szCs w:val="20"/>
          <w:lang w:val="en-GB"/>
        </w:rPr>
      </w:pPr>
      <w:r w:rsidRPr="003210F7">
        <w:rPr>
          <w:sz w:val="20"/>
          <w:szCs w:val="20"/>
          <w:lang w:val="en-GB"/>
        </w:rPr>
        <w:t xml:space="preserve">  ,xs bi7e/ ?r1t1 h["e1 is ! ,amazon ra9=e/ de=e/a;n1 due </w:t>
      </w:r>
      <w:r w:rsidR="00C54494" w:rsidRPr="003210F7">
        <w:rPr>
          <w:sz w:val="20"/>
          <w:szCs w:val="20"/>
          <w:lang w:val="en-GB"/>
        </w:rPr>
        <w:br/>
      </w:r>
      <w:r w:rsidRPr="003210F7">
        <w:rPr>
          <w:sz w:val="20"/>
          <w:szCs w:val="20"/>
          <w:lang w:val="en-GB"/>
        </w:rPr>
        <w:t>to lo7+1 f&gt;m+1 etc4</w:t>
      </w:r>
      <w:r w:rsidR="00077864" w:rsidRPr="003210F7">
        <w:rPr>
          <w:sz w:val="20"/>
          <w:szCs w:val="20"/>
          <w:lang w:val="en-GB"/>
        </w:rPr>
        <w:t xml:space="preserve">         #b</w:t>
      </w:r>
    </w:p>
    <w:p w14:paraId="09FB9BCD" w14:textId="77777777" w:rsidR="004B162D" w:rsidRPr="003210F7" w:rsidRDefault="004B162D" w:rsidP="00130DA0">
      <w:pPr>
        <w:pStyle w:val="simbraille"/>
        <w:rPr>
          <w:sz w:val="20"/>
          <w:szCs w:val="20"/>
          <w:lang w:val="en-GB"/>
        </w:rPr>
        <w:sectPr w:rsidR="004B162D" w:rsidRPr="003210F7" w:rsidSect="00130DA0">
          <w:type w:val="continuous"/>
          <w:pgSz w:w="11906" w:h="16838"/>
          <w:pgMar w:top="1440" w:right="1080" w:bottom="1440" w:left="1080" w:header="708" w:footer="708" w:gutter="0"/>
          <w:cols w:num="2" w:space="708"/>
          <w:docGrid w:linePitch="360"/>
        </w:sectPr>
      </w:pPr>
    </w:p>
    <w:p w14:paraId="74114206" w14:textId="77777777" w:rsidR="00496E3B" w:rsidRPr="003210F7" w:rsidRDefault="00496E3B" w:rsidP="00EC4529">
      <w:pPr>
        <w:pStyle w:val="Heading2"/>
        <w:pBdr>
          <w:top w:val="single" w:sz="4" w:space="1" w:color="auto"/>
          <w:left w:val="single" w:sz="4" w:space="4" w:color="auto"/>
          <w:bottom w:val="single" w:sz="4" w:space="1" w:color="auto"/>
          <w:right w:val="single" w:sz="4" w:space="4" w:color="auto"/>
        </w:pBdr>
        <w:rPr>
          <w:color w:val="7F7F7F" w:themeColor="text1" w:themeTint="80"/>
          <w:lang w:val="en-GB"/>
        </w:rPr>
      </w:pPr>
    </w:p>
    <w:p w14:paraId="21FBB814" w14:textId="77777777" w:rsidR="006B6624" w:rsidRPr="003210F7" w:rsidRDefault="00AD1A57" w:rsidP="00EC4529">
      <w:pPr>
        <w:pStyle w:val="Heading2"/>
        <w:pBdr>
          <w:top w:val="single" w:sz="4" w:space="1" w:color="auto"/>
          <w:left w:val="single" w:sz="4" w:space="4" w:color="auto"/>
          <w:bottom w:val="single" w:sz="4" w:space="1" w:color="auto"/>
          <w:right w:val="single" w:sz="4" w:space="4" w:color="auto"/>
        </w:pBdr>
        <w:rPr>
          <w:color w:val="7F7F7F" w:themeColor="text1" w:themeTint="80"/>
          <w:lang w:val="en-GB"/>
        </w:rPr>
      </w:pPr>
      <w:bookmarkStart w:id="35" w:name="_Toc268944947"/>
      <w:r w:rsidRPr="003210F7">
        <w:rPr>
          <w:color w:val="7F7F7F" w:themeColor="text1" w:themeTint="80"/>
          <w:lang w:val="en-GB"/>
        </w:rPr>
        <w:t>Example 7</w:t>
      </w:r>
      <w:r w:rsidR="006B6624" w:rsidRPr="003210F7">
        <w:rPr>
          <w:color w:val="7F7F7F" w:themeColor="text1" w:themeTint="80"/>
          <w:lang w:val="en-GB"/>
        </w:rPr>
        <w:t>: Typeforms</w:t>
      </w:r>
      <w:bookmarkEnd w:id="35"/>
    </w:p>
    <w:p w14:paraId="01A3127F" w14:textId="77777777" w:rsidR="00C15DEB" w:rsidRPr="003210F7" w:rsidRDefault="00C15DEB" w:rsidP="00EC4529">
      <w:pPr>
        <w:pBdr>
          <w:top w:val="single" w:sz="4" w:space="1" w:color="auto"/>
          <w:left w:val="single" w:sz="4" w:space="4" w:color="auto"/>
          <w:bottom w:val="single" w:sz="4" w:space="1" w:color="auto"/>
          <w:right w:val="single" w:sz="4" w:space="4" w:color="auto"/>
        </w:pBdr>
        <w:rPr>
          <w:lang w:val="en-GB" w:eastAsia="en-US"/>
        </w:rPr>
      </w:pPr>
    </w:p>
    <w:p w14:paraId="157BE1E4" w14:textId="77777777" w:rsidR="006B6624" w:rsidRPr="003210F7" w:rsidRDefault="006B6624" w:rsidP="00EC4529">
      <w:pPr>
        <w:pBdr>
          <w:top w:val="single" w:sz="4" w:space="1" w:color="auto"/>
          <w:left w:val="single" w:sz="4" w:space="4" w:color="auto"/>
          <w:bottom w:val="single" w:sz="4" w:space="1" w:color="auto"/>
          <w:right w:val="single" w:sz="4" w:space="4" w:color="auto"/>
        </w:pBdr>
        <w:rPr>
          <w:b/>
          <w:bCs/>
          <w:lang w:val="en-GB"/>
        </w:rPr>
      </w:pPr>
      <w:r w:rsidRPr="003210F7">
        <w:rPr>
          <w:b/>
          <w:bCs/>
          <w:lang w:val="en-GB"/>
        </w:rPr>
        <w:t>Weathering</w:t>
      </w:r>
    </w:p>
    <w:p w14:paraId="4C95ABDD" w14:textId="77777777" w:rsidR="006B6624" w:rsidRPr="003210F7" w:rsidRDefault="006B6624" w:rsidP="00EC4529">
      <w:pPr>
        <w:pBdr>
          <w:top w:val="single" w:sz="4" w:space="1" w:color="auto"/>
          <w:left w:val="single" w:sz="4" w:space="4" w:color="auto"/>
          <w:bottom w:val="single" w:sz="4" w:space="1" w:color="auto"/>
          <w:right w:val="single" w:sz="4" w:space="4" w:color="auto"/>
        </w:pBdr>
        <w:rPr>
          <w:lang w:val="en-GB" w:eastAsia="en-US"/>
        </w:rPr>
      </w:pPr>
      <w:r w:rsidRPr="003210F7">
        <w:rPr>
          <w:lang w:val="en-GB" w:eastAsia="en-US"/>
        </w:rPr>
        <w:t xml:space="preserve">This type of </w:t>
      </w:r>
      <w:r w:rsidRPr="003210F7">
        <w:rPr>
          <w:i/>
          <w:lang w:val="en-GB" w:eastAsia="en-US"/>
        </w:rPr>
        <w:t>erosion</w:t>
      </w:r>
      <w:r w:rsidRPr="003210F7">
        <w:rPr>
          <w:lang w:val="en-GB" w:eastAsia="en-US"/>
        </w:rPr>
        <w:t xml:space="preserve"> is referred to as </w:t>
      </w:r>
      <w:r w:rsidRPr="003210F7">
        <w:rPr>
          <w:b/>
          <w:lang w:val="en-GB" w:eastAsia="en-US"/>
        </w:rPr>
        <w:t>rill and gully</w:t>
      </w:r>
      <w:r w:rsidRPr="003210F7">
        <w:rPr>
          <w:lang w:val="en-GB" w:eastAsia="en-US"/>
        </w:rPr>
        <w:t xml:space="preserve"> erosion.</w:t>
      </w:r>
    </w:p>
    <w:p w14:paraId="2602A39E" w14:textId="77777777" w:rsidR="00EC4529" w:rsidRPr="003210F7" w:rsidRDefault="00EC4529" w:rsidP="00EC4529">
      <w:pPr>
        <w:pStyle w:val="simbraille"/>
        <w:pBdr>
          <w:top w:val="single" w:sz="4" w:space="1" w:color="auto"/>
          <w:left w:val="single" w:sz="4" w:space="4" w:color="auto"/>
          <w:bottom w:val="single" w:sz="4" w:space="1" w:color="auto"/>
          <w:right w:val="single" w:sz="4" w:space="4" w:color="auto"/>
        </w:pBdr>
        <w:rPr>
          <w:lang w:val="en-GB" w:eastAsia="en-US"/>
        </w:rPr>
      </w:pPr>
    </w:p>
    <w:p w14:paraId="24EF146E" w14:textId="6A630705" w:rsidR="006B6624" w:rsidRPr="003210F7" w:rsidRDefault="006B6624" w:rsidP="00EC4529">
      <w:pPr>
        <w:pStyle w:val="simbraille"/>
        <w:pBdr>
          <w:top w:val="single" w:sz="4" w:space="1" w:color="auto"/>
          <w:left w:val="single" w:sz="4" w:space="4" w:color="auto"/>
          <w:bottom w:val="single" w:sz="4" w:space="1" w:color="auto"/>
          <w:right w:val="single" w:sz="4" w:space="4" w:color="auto"/>
        </w:pBdr>
        <w:rPr>
          <w:lang w:val="en-GB" w:eastAsia="en-US"/>
        </w:rPr>
      </w:pPr>
      <w:r w:rsidRPr="003210F7">
        <w:rPr>
          <w:lang w:val="en-GB" w:eastAsia="en-US"/>
        </w:rPr>
        <w:t xml:space="preserve">    ,</w:t>
      </w:r>
      <w:r w:rsidR="00496E3B" w:rsidRPr="003210F7">
        <w:rPr>
          <w:lang w:val="en-GB" w:eastAsia="en-US"/>
        </w:rPr>
        <w:t>w1?]+</w:t>
      </w:r>
    </w:p>
    <w:p w14:paraId="02EF7CF5" w14:textId="77777777" w:rsidR="006B6624" w:rsidRPr="003210F7" w:rsidRDefault="006B6624" w:rsidP="00EC4529">
      <w:pPr>
        <w:pStyle w:val="simbraille"/>
        <w:pBdr>
          <w:top w:val="single" w:sz="4" w:space="1" w:color="auto"/>
          <w:left w:val="single" w:sz="4" w:space="4" w:color="auto"/>
          <w:bottom w:val="single" w:sz="4" w:space="1" w:color="auto"/>
          <w:right w:val="single" w:sz="4" w:space="4" w:color="auto"/>
        </w:pBdr>
        <w:rPr>
          <w:lang w:val="en-GB" w:eastAsia="en-US"/>
        </w:rPr>
      </w:pPr>
      <w:r w:rsidRPr="003210F7">
        <w:rPr>
          <w:lang w:val="en-GB" w:eastAsia="en-US"/>
        </w:rPr>
        <w:t xml:space="preserve">  ,? type ( .1]o.n is ref]r$ to z ^7rill </w:t>
      </w:r>
      <w:r w:rsidR="001F1FE8" w:rsidRPr="003210F7">
        <w:rPr>
          <w:lang w:val="en-GB" w:eastAsia="en-US"/>
        </w:rPr>
        <w:br/>
      </w:r>
      <w:r w:rsidRPr="003210F7">
        <w:rPr>
          <w:lang w:val="en-GB" w:eastAsia="en-US"/>
        </w:rPr>
        <w:t>&amp; gully^' ]o.n4</w:t>
      </w:r>
    </w:p>
    <w:p w14:paraId="0852849C" w14:textId="77777777" w:rsidR="00EC4529" w:rsidRPr="003210F7" w:rsidRDefault="00EC4529" w:rsidP="00EC4529">
      <w:pPr>
        <w:pBdr>
          <w:top w:val="single" w:sz="4" w:space="1" w:color="auto"/>
          <w:left w:val="single" w:sz="4" w:space="4" w:color="auto"/>
          <w:bottom w:val="single" w:sz="4" w:space="1" w:color="auto"/>
          <w:right w:val="single" w:sz="4" w:space="4" w:color="auto"/>
        </w:pBdr>
        <w:rPr>
          <w:lang w:val="en-GB"/>
        </w:rPr>
      </w:pPr>
    </w:p>
    <w:p w14:paraId="50E54C5E" w14:textId="4260FE10" w:rsidR="00EC4529" w:rsidRPr="003210F7" w:rsidRDefault="00EC4529" w:rsidP="00EC4529">
      <w:pPr>
        <w:pBdr>
          <w:top w:val="single" w:sz="4" w:space="1" w:color="auto"/>
          <w:left w:val="single" w:sz="4" w:space="4" w:color="auto"/>
          <w:bottom w:val="single" w:sz="4" w:space="1" w:color="auto"/>
          <w:right w:val="single" w:sz="4" w:space="4" w:color="auto"/>
        </w:pBdr>
        <w:rPr>
          <w:lang w:val="en-GB"/>
        </w:rPr>
      </w:pPr>
      <w:r w:rsidRPr="003210F7">
        <w:rPr>
          <w:lang w:val="en-GB"/>
        </w:rPr>
        <w:t xml:space="preserve">See note for example 7 on </w:t>
      </w:r>
      <w:r w:rsidR="006E0DDA" w:rsidRPr="003210F7">
        <w:rPr>
          <w:lang w:val="en-GB"/>
        </w:rPr>
        <w:t>print page 39</w:t>
      </w:r>
    </w:p>
    <w:p w14:paraId="551EE002" w14:textId="77777777" w:rsidR="00496E3B" w:rsidRPr="003210F7" w:rsidRDefault="00496E3B" w:rsidP="00EC4529">
      <w:pPr>
        <w:pBdr>
          <w:top w:val="single" w:sz="4" w:space="1" w:color="auto"/>
          <w:left w:val="single" w:sz="4" w:space="4" w:color="auto"/>
          <w:bottom w:val="single" w:sz="4" w:space="1" w:color="auto"/>
          <w:right w:val="single" w:sz="4" w:space="4" w:color="auto"/>
        </w:pBdr>
        <w:rPr>
          <w:color w:val="7F7F7F" w:themeColor="text1" w:themeTint="80"/>
          <w:lang w:val="en-GB"/>
        </w:rPr>
      </w:pPr>
    </w:p>
    <w:p w14:paraId="010132B3" w14:textId="77777777" w:rsidR="00EC4529" w:rsidRPr="003210F7" w:rsidRDefault="00EC4529" w:rsidP="00EC4529">
      <w:pPr>
        <w:pStyle w:val="Heading2"/>
        <w:rPr>
          <w:color w:val="7F7F7F" w:themeColor="text1" w:themeTint="80"/>
          <w:lang w:val="en-GB"/>
        </w:rPr>
      </w:pPr>
    </w:p>
    <w:p w14:paraId="4F58E478" w14:textId="77777777" w:rsidR="00077910" w:rsidRPr="003210F7" w:rsidRDefault="00077910" w:rsidP="00077910">
      <w:pPr>
        <w:rPr>
          <w:lang w:val="en-GB"/>
        </w:rPr>
      </w:pPr>
    </w:p>
    <w:p w14:paraId="1C848213" w14:textId="77777777" w:rsidR="00496E3B" w:rsidRPr="003210F7" w:rsidRDefault="00496E3B" w:rsidP="00EC4529">
      <w:pPr>
        <w:pStyle w:val="Heading2"/>
        <w:pBdr>
          <w:top w:val="single" w:sz="4" w:space="1" w:color="auto"/>
          <w:left w:val="single" w:sz="4" w:space="4" w:color="auto"/>
          <w:bottom w:val="single" w:sz="4" w:space="1" w:color="auto"/>
          <w:right w:val="single" w:sz="4" w:space="4" w:color="auto"/>
        </w:pBdr>
        <w:rPr>
          <w:color w:val="7F7F7F" w:themeColor="text1" w:themeTint="80"/>
          <w:lang w:val="en-GB"/>
        </w:rPr>
      </w:pPr>
    </w:p>
    <w:p w14:paraId="162208CC" w14:textId="47BF2A8B" w:rsidR="00EC4529" w:rsidRPr="003210F7" w:rsidRDefault="00EC4529" w:rsidP="00EC4529">
      <w:pPr>
        <w:pStyle w:val="Heading2"/>
        <w:pBdr>
          <w:top w:val="single" w:sz="4" w:space="1" w:color="auto"/>
          <w:left w:val="single" w:sz="4" w:space="4" w:color="auto"/>
          <w:bottom w:val="single" w:sz="4" w:space="1" w:color="auto"/>
          <w:right w:val="single" w:sz="4" w:space="4" w:color="auto"/>
        </w:pBdr>
        <w:rPr>
          <w:color w:val="7F7F7F" w:themeColor="text1" w:themeTint="80"/>
          <w:lang w:val="en-GB"/>
        </w:rPr>
      </w:pPr>
      <w:bookmarkStart w:id="36" w:name="_Toc268944948"/>
      <w:r w:rsidRPr="003210F7">
        <w:rPr>
          <w:color w:val="7F7F7F" w:themeColor="text1" w:themeTint="80"/>
          <w:lang w:val="en-GB"/>
        </w:rPr>
        <w:t>Example 8: Fractions</w:t>
      </w:r>
      <w:bookmarkEnd w:id="36"/>
    </w:p>
    <w:p w14:paraId="60B5F7A9" w14:textId="77777777" w:rsidR="00EC4529" w:rsidRPr="003210F7" w:rsidRDefault="00EC4529" w:rsidP="00EC4529">
      <w:pPr>
        <w:pBdr>
          <w:top w:val="single" w:sz="4" w:space="1" w:color="auto"/>
          <w:left w:val="single" w:sz="4" w:space="4" w:color="auto"/>
          <w:bottom w:val="single" w:sz="4" w:space="1" w:color="auto"/>
          <w:right w:val="single" w:sz="4" w:space="4" w:color="auto"/>
        </w:pBdr>
        <w:rPr>
          <w:lang w:val="en-GB" w:eastAsia="en-US"/>
        </w:rPr>
      </w:pPr>
    </w:p>
    <w:p w14:paraId="32B83DFF" w14:textId="77777777" w:rsidR="00EC4529" w:rsidRPr="003210F7" w:rsidRDefault="00EC4529" w:rsidP="00EC4529">
      <w:pPr>
        <w:pBdr>
          <w:top w:val="single" w:sz="4" w:space="1" w:color="auto"/>
          <w:left w:val="single" w:sz="4" w:space="4" w:color="auto"/>
          <w:bottom w:val="single" w:sz="4" w:space="1" w:color="auto"/>
          <w:right w:val="single" w:sz="4" w:space="4" w:color="auto"/>
        </w:pBdr>
        <w:rPr>
          <w:lang w:val="en-GB" w:eastAsia="en-US"/>
        </w:rPr>
      </w:pPr>
      <w:r w:rsidRPr="003210F7">
        <w:rPr>
          <w:lang w:val="en-GB" w:eastAsia="en-US"/>
        </w:rPr>
        <w:t>Take ½  cup of sugar and 1½ cups of flour and mix thoroughly.</w:t>
      </w:r>
    </w:p>
    <w:p w14:paraId="19AD2564" w14:textId="77777777" w:rsidR="00EC4529" w:rsidRPr="003210F7" w:rsidRDefault="00EC4529" w:rsidP="00EC4529">
      <w:pPr>
        <w:pStyle w:val="simbraille"/>
        <w:pBdr>
          <w:top w:val="single" w:sz="4" w:space="1" w:color="auto"/>
          <w:left w:val="single" w:sz="4" w:space="4" w:color="auto"/>
          <w:bottom w:val="single" w:sz="4" w:space="1" w:color="auto"/>
          <w:right w:val="single" w:sz="4" w:space="4" w:color="auto"/>
        </w:pBdr>
        <w:rPr>
          <w:lang w:val="en-GB" w:eastAsia="en-US"/>
        </w:rPr>
      </w:pPr>
    </w:p>
    <w:p w14:paraId="612F3FD8" w14:textId="77777777" w:rsidR="00EC4529" w:rsidRPr="003210F7" w:rsidRDefault="00EC4529" w:rsidP="00EC4529">
      <w:pPr>
        <w:pStyle w:val="simbraille"/>
        <w:pBdr>
          <w:top w:val="single" w:sz="4" w:space="1" w:color="auto"/>
          <w:left w:val="single" w:sz="4" w:space="4" w:color="auto"/>
          <w:bottom w:val="single" w:sz="4" w:space="1" w:color="auto"/>
          <w:right w:val="single" w:sz="4" w:space="4" w:color="auto"/>
        </w:pBdr>
        <w:rPr>
          <w:lang w:val="en-GB" w:eastAsia="en-US"/>
        </w:rPr>
      </w:pPr>
      <w:r w:rsidRPr="003210F7">
        <w:rPr>
          <w:lang w:val="en-GB" w:eastAsia="en-US"/>
        </w:rPr>
        <w:t xml:space="preserve">  ,take #a/b cup ( sug&gt; &amp; #a#a/b cups ( fl\r &amp; mix ?or\&lt;ly4</w:t>
      </w:r>
    </w:p>
    <w:p w14:paraId="0CD670AC" w14:textId="77777777" w:rsidR="00EC4529" w:rsidRPr="003210F7" w:rsidRDefault="00EC4529" w:rsidP="00EC4529">
      <w:pPr>
        <w:pStyle w:val="simbraille"/>
        <w:pBdr>
          <w:top w:val="single" w:sz="4" w:space="1" w:color="auto"/>
          <w:left w:val="single" w:sz="4" w:space="4" w:color="auto"/>
          <w:bottom w:val="single" w:sz="4" w:space="1" w:color="auto"/>
          <w:right w:val="single" w:sz="4" w:space="4" w:color="auto"/>
        </w:pBdr>
        <w:rPr>
          <w:lang w:val="en-GB" w:eastAsia="en-US"/>
        </w:rPr>
      </w:pPr>
    </w:p>
    <w:p w14:paraId="78023906" w14:textId="542294C0" w:rsidR="00EC4529" w:rsidRPr="003210F7" w:rsidRDefault="00EC4529" w:rsidP="00EC4529">
      <w:pPr>
        <w:pBdr>
          <w:top w:val="single" w:sz="4" w:space="1" w:color="auto"/>
          <w:left w:val="single" w:sz="4" w:space="4" w:color="auto"/>
          <w:bottom w:val="single" w:sz="4" w:space="1" w:color="auto"/>
          <w:right w:val="single" w:sz="4" w:space="4" w:color="auto"/>
        </w:pBdr>
        <w:rPr>
          <w:lang w:val="en-GB"/>
        </w:rPr>
      </w:pPr>
      <w:r w:rsidRPr="003210F7">
        <w:rPr>
          <w:lang w:val="en-GB"/>
        </w:rPr>
        <w:t>S</w:t>
      </w:r>
      <w:r w:rsidR="00DB60BA" w:rsidRPr="003210F7">
        <w:rPr>
          <w:lang w:val="en-GB"/>
        </w:rPr>
        <w:t>ee note for example 8</w:t>
      </w:r>
      <w:r w:rsidRPr="003210F7">
        <w:rPr>
          <w:lang w:val="en-GB"/>
        </w:rPr>
        <w:t xml:space="preserve"> on </w:t>
      </w:r>
      <w:r w:rsidR="006E0DDA" w:rsidRPr="003210F7">
        <w:rPr>
          <w:lang w:val="en-GB"/>
        </w:rPr>
        <w:t>print page 39</w:t>
      </w:r>
    </w:p>
    <w:p w14:paraId="227EC21C" w14:textId="77777777" w:rsidR="00496E3B" w:rsidRPr="003210F7" w:rsidRDefault="00496E3B" w:rsidP="00EC4529">
      <w:pPr>
        <w:pBdr>
          <w:top w:val="single" w:sz="4" w:space="1" w:color="auto"/>
          <w:left w:val="single" w:sz="4" w:space="4" w:color="auto"/>
          <w:bottom w:val="single" w:sz="4" w:space="1" w:color="auto"/>
          <w:right w:val="single" w:sz="4" w:space="4" w:color="auto"/>
        </w:pBdr>
        <w:rPr>
          <w:lang w:val="en-GB" w:eastAsia="en-US"/>
        </w:rPr>
      </w:pPr>
    </w:p>
    <w:p w14:paraId="22803BEE" w14:textId="77777777" w:rsidR="00EC4529" w:rsidRPr="003210F7" w:rsidRDefault="00EC4529" w:rsidP="00EC4529">
      <w:pPr>
        <w:pStyle w:val="simbraille"/>
        <w:rPr>
          <w:lang w:val="en-GB" w:eastAsia="en-US"/>
        </w:rPr>
      </w:pPr>
    </w:p>
    <w:p w14:paraId="389970F0" w14:textId="6CB123FF" w:rsidR="00EC4529" w:rsidRPr="003210F7" w:rsidRDefault="00EC4529">
      <w:pPr>
        <w:spacing w:after="0" w:line="240" w:lineRule="auto"/>
        <w:rPr>
          <w:rFonts w:ascii="SimBraille" w:hAnsi="SimBraille"/>
          <w:sz w:val="32"/>
          <w:szCs w:val="32"/>
          <w:lang w:val="en-GB" w:eastAsia="en-US"/>
        </w:rPr>
      </w:pPr>
      <w:r w:rsidRPr="003210F7">
        <w:rPr>
          <w:lang w:val="en-GB" w:eastAsia="en-US"/>
        </w:rPr>
        <w:br w:type="page"/>
      </w:r>
    </w:p>
    <w:p w14:paraId="73E97047" w14:textId="77777777" w:rsidR="00496E3B" w:rsidRPr="003210F7" w:rsidRDefault="00496E3B" w:rsidP="006B6624">
      <w:pPr>
        <w:pStyle w:val="Heading2"/>
        <w:pBdr>
          <w:top w:val="single" w:sz="4" w:space="1" w:color="auto"/>
          <w:left w:val="single" w:sz="4" w:space="4" w:color="auto"/>
          <w:bottom w:val="single" w:sz="4" w:space="1" w:color="auto"/>
          <w:right w:val="single" w:sz="4" w:space="4" w:color="auto"/>
        </w:pBdr>
        <w:rPr>
          <w:color w:val="7F7F7F" w:themeColor="text1" w:themeTint="80"/>
          <w:lang w:val="en-GB"/>
        </w:rPr>
      </w:pPr>
    </w:p>
    <w:p w14:paraId="718E67ED" w14:textId="422191FA" w:rsidR="006B6624" w:rsidRPr="003210F7" w:rsidRDefault="00EC4529" w:rsidP="006B6624">
      <w:pPr>
        <w:pStyle w:val="Heading2"/>
        <w:pBdr>
          <w:top w:val="single" w:sz="4" w:space="1" w:color="auto"/>
          <w:left w:val="single" w:sz="4" w:space="4" w:color="auto"/>
          <w:bottom w:val="single" w:sz="4" w:space="1" w:color="auto"/>
          <w:right w:val="single" w:sz="4" w:space="4" w:color="auto"/>
        </w:pBdr>
        <w:rPr>
          <w:color w:val="7F7F7F" w:themeColor="text1" w:themeTint="80"/>
          <w:lang w:val="en-GB"/>
        </w:rPr>
      </w:pPr>
      <w:bookmarkStart w:id="37" w:name="_Toc268944949"/>
      <w:r w:rsidRPr="003210F7">
        <w:rPr>
          <w:color w:val="7F7F7F" w:themeColor="text1" w:themeTint="80"/>
          <w:lang w:val="en-GB"/>
        </w:rPr>
        <w:t>Example 9</w:t>
      </w:r>
      <w:r w:rsidR="006B6624" w:rsidRPr="003210F7">
        <w:rPr>
          <w:color w:val="7F7F7F" w:themeColor="text1" w:themeTint="80"/>
          <w:lang w:val="en-GB"/>
        </w:rPr>
        <w:t>: Te Reo Māori</w:t>
      </w:r>
      <w:bookmarkEnd w:id="37"/>
    </w:p>
    <w:p w14:paraId="171526A5" w14:textId="77777777" w:rsidR="00EC4529" w:rsidRPr="003210F7" w:rsidRDefault="00EC4529" w:rsidP="006B6624">
      <w:pPr>
        <w:pBdr>
          <w:top w:val="single" w:sz="4" w:space="1" w:color="auto"/>
          <w:left w:val="single" w:sz="4" w:space="4" w:color="auto"/>
          <w:bottom w:val="single" w:sz="4" w:space="1" w:color="auto"/>
          <w:right w:val="single" w:sz="4" w:space="4" w:color="auto"/>
        </w:pBdr>
        <w:rPr>
          <w:lang w:val="en-GB"/>
        </w:rPr>
      </w:pPr>
    </w:p>
    <w:p w14:paraId="5080ED72" w14:textId="77777777" w:rsidR="006B6624" w:rsidRPr="003210F7" w:rsidRDefault="006B6624" w:rsidP="006B6624">
      <w:pPr>
        <w:pBdr>
          <w:top w:val="single" w:sz="4" w:space="1" w:color="auto"/>
          <w:left w:val="single" w:sz="4" w:space="4" w:color="auto"/>
          <w:bottom w:val="single" w:sz="4" w:space="1" w:color="auto"/>
          <w:right w:val="single" w:sz="4" w:space="4" w:color="auto"/>
        </w:pBdr>
        <w:rPr>
          <w:lang w:val="en-GB"/>
        </w:rPr>
      </w:pPr>
      <w:r w:rsidRPr="003210F7">
        <w:rPr>
          <w:lang w:val="en-GB"/>
        </w:rPr>
        <w:t>Mr Waima built his marae where he was living in Wellington and he named the wharenui “Tāne Whaiora” after a very ancient ancestor – Tāne, the god of the forest.</w:t>
      </w:r>
    </w:p>
    <w:p w14:paraId="21783713" w14:textId="77777777" w:rsidR="00EC4529" w:rsidRPr="003210F7" w:rsidRDefault="00EC4529" w:rsidP="006B6624">
      <w:pPr>
        <w:pStyle w:val="simbraille"/>
        <w:pBdr>
          <w:top w:val="single" w:sz="4" w:space="1" w:color="auto"/>
          <w:left w:val="single" w:sz="4" w:space="4" w:color="auto"/>
          <w:bottom w:val="single" w:sz="4" w:space="1" w:color="auto"/>
          <w:right w:val="single" w:sz="4" w:space="4" w:color="auto"/>
        </w:pBdr>
        <w:rPr>
          <w:lang w:val="en-GB"/>
        </w:rPr>
      </w:pPr>
    </w:p>
    <w:p w14:paraId="7D22010E" w14:textId="77777777" w:rsidR="006B6624" w:rsidRPr="003210F7" w:rsidRDefault="006B6624" w:rsidP="006B6624">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,mr ,waima built 8 marae ": he 0 liv+ </w:t>
      </w:r>
      <w:r w:rsidR="001F1FE8" w:rsidRPr="003210F7">
        <w:rPr>
          <w:lang w:val="en-GB"/>
        </w:rPr>
        <w:br/>
      </w:r>
      <w:r w:rsidRPr="003210F7">
        <w:rPr>
          <w:lang w:val="en-GB"/>
        </w:rPr>
        <w:t xml:space="preserve">9 ,well+ton &amp; he "nd ! :arenui 8,t_ane ,:aiora0 af a v anci5t ance/or,-,t_ane1 </w:t>
      </w:r>
      <w:r w:rsidR="001F1FE8" w:rsidRPr="003210F7">
        <w:rPr>
          <w:lang w:val="en-GB"/>
        </w:rPr>
        <w:br/>
      </w:r>
      <w:r w:rsidRPr="003210F7">
        <w:rPr>
          <w:lang w:val="en-GB"/>
        </w:rPr>
        <w:t>! god ( ! =e/4</w:t>
      </w:r>
    </w:p>
    <w:p w14:paraId="4CD329C2" w14:textId="77777777" w:rsidR="00DB60BA" w:rsidRPr="003210F7" w:rsidRDefault="00DB60BA" w:rsidP="00DB60BA">
      <w:pPr>
        <w:pBdr>
          <w:top w:val="single" w:sz="4" w:space="1" w:color="auto"/>
          <w:left w:val="single" w:sz="4" w:space="4" w:color="auto"/>
          <w:bottom w:val="single" w:sz="4" w:space="1" w:color="auto"/>
          <w:right w:val="single" w:sz="4" w:space="4" w:color="auto"/>
        </w:pBdr>
        <w:rPr>
          <w:lang w:val="en-GB"/>
        </w:rPr>
      </w:pPr>
    </w:p>
    <w:p w14:paraId="61A84912" w14:textId="3C27BE09" w:rsidR="00DB60BA" w:rsidRPr="003210F7" w:rsidRDefault="00DB60BA" w:rsidP="00DB60BA">
      <w:pPr>
        <w:pBdr>
          <w:top w:val="single" w:sz="4" w:space="1" w:color="auto"/>
          <w:left w:val="single" w:sz="4" w:space="4" w:color="auto"/>
          <w:bottom w:val="single" w:sz="4" w:space="1" w:color="auto"/>
          <w:right w:val="single" w:sz="4" w:space="4" w:color="auto"/>
        </w:pBdr>
        <w:rPr>
          <w:lang w:val="en-GB"/>
        </w:rPr>
      </w:pPr>
      <w:r w:rsidRPr="003210F7">
        <w:rPr>
          <w:lang w:val="en-GB"/>
        </w:rPr>
        <w:t xml:space="preserve">See note for example 9 on </w:t>
      </w:r>
      <w:r w:rsidR="006E0DDA" w:rsidRPr="003210F7">
        <w:rPr>
          <w:lang w:val="en-GB"/>
        </w:rPr>
        <w:t>print page 39</w:t>
      </w:r>
    </w:p>
    <w:p w14:paraId="5D855844" w14:textId="77777777" w:rsidR="00496E3B" w:rsidRPr="003210F7" w:rsidRDefault="00496E3B" w:rsidP="00DB60BA">
      <w:pPr>
        <w:pBdr>
          <w:top w:val="single" w:sz="4" w:space="1" w:color="auto"/>
          <w:left w:val="single" w:sz="4" w:space="4" w:color="auto"/>
          <w:bottom w:val="single" w:sz="4" w:space="1" w:color="auto"/>
          <w:right w:val="single" w:sz="4" w:space="4" w:color="auto"/>
        </w:pBdr>
        <w:rPr>
          <w:lang w:val="en-GB" w:eastAsia="en-US"/>
        </w:rPr>
      </w:pPr>
    </w:p>
    <w:p w14:paraId="1C8F83B4" w14:textId="77777777" w:rsidR="006B6624" w:rsidRPr="003210F7" w:rsidRDefault="006B6624" w:rsidP="006B6624">
      <w:pPr>
        <w:pStyle w:val="simbraille"/>
        <w:rPr>
          <w:lang w:val="en-GB"/>
        </w:rPr>
      </w:pPr>
    </w:p>
    <w:p w14:paraId="20419FD8" w14:textId="77777777" w:rsidR="00077910" w:rsidRPr="003210F7" w:rsidRDefault="00077910" w:rsidP="006B6624">
      <w:pPr>
        <w:pStyle w:val="simbraille"/>
        <w:rPr>
          <w:lang w:val="en-GB"/>
        </w:rPr>
      </w:pPr>
    </w:p>
    <w:p w14:paraId="5F9807EF" w14:textId="77777777" w:rsidR="00496E3B" w:rsidRPr="003210F7" w:rsidRDefault="00496E3B" w:rsidP="006B6624">
      <w:pPr>
        <w:pStyle w:val="Heading2"/>
        <w:pBdr>
          <w:top w:val="single" w:sz="4" w:space="1" w:color="auto"/>
          <w:left w:val="single" w:sz="4" w:space="4" w:color="auto"/>
          <w:bottom w:val="single" w:sz="4" w:space="1" w:color="auto"/>
          <w:right w:val="single" w:sz="4" w:space="4" w:color="auto"/>
        </w:pBdr>
        <w:rPr>
          <w:color w:val="7F7F7F" w:themeColor="text1" w:themeTint="80"/>
          <w:lang w:val="en-GB"/>
        </w:rPr>
      </w:pPr>
    </w:p>
    <w:p w14:paraId="48BC4F8E" w14:textId="56C678CD" w:rsidR="006B6624" w:rsidRPr="003210F7" w:rsidRDefault="00EC4529" w:rsidP="006B6624">
      <w:pPr>
        <w:pStyle w:val="Heading2"/>
        <w:pBdr>
          <w:top w:val="single" w:sz="4" w:space="1" w:color="auto"/>
          <w:left w:val="single" w:sz="4" w:space="4" w:color="auto"/>
          <w:bottom w:val="single" w:sz="4" w:space="1" w:color="auto"/>
          <w:right w:val="single" w:sz="4" w:space="4" w:color="auto"/>
        </w:pBdr>
        <w:rPr>
          <w:color w:val="7F7F7F" w:themeColor="text1" w:themeTint="80"/>
          <w:lang w:val="en-GB"/>
        </w:rPr>
      </w:pPr>
      <w:bookmarkStart w:id="38" w:name="_Toc268944950"/>
      <w:r w:rsidRPr="003210F7">
        <w:rPr>
          <w:color w:val="7F7F7F" w:themeColor="text1" w:themeTint="80"/>
          <w:lang w:val="en-GB"/>
        </w:rPr>
        <w:t>Example 10</w:t>
      </w:r>
      <w:r w:rsidR="006B6624" w:rsidRPr="003210F7">
        <w:rPr>
          <w:color w:val="7F7F7F" w:themeColor="text1" w:themeTint="80"/>
          <w:lang w:val="en-GB"/>
        </w:rPr>
        <w:t>: Other languages</w:t>
      </w:r>
      <w:bookmarkEnd w:id="38"/>
    </w:p>
    <w:p w14:paraId="109DE98E" w14:textId="77777777" w:rsidR="00077910" w:rsidRPr="003210F7" w:rsidRDefault="00077910" w:rsidP="006B6624">
      <w:pPr>
        <w:pBdr>
          <w:top w:val="single" w:sz="4" w:space="1" w:color="auto"/>
          <w:left w:val="single" w:sz="4" w:space="4" w:color="auto"/>
          <w:bottom w:val="single" w:sz="4" w:space="1" w:color="auto"/>
          <w:right w:val="single" w:sz="4" w:space="4" w:color="auto"/>
        </w:pBdr>
        <w:rPr>
          <w:lang w:val="en-GB" w:eastAsia="en-US"/>
        </w:rPr>
      </w:pPr>
    </w:p>
    <w:p w14:paraId="1B4B4320" w14:textId="77777777" w:rsidR="006B6624" w:rsidRPr="003210F7" w:rsidRDefault="006B6624" w:rsidP="006B6624">
      <w:pPr>
        <w:pBdr>
          <w:top w:val="single" w:sz="4" w:space="1" w:color="auto"/>
          <w:left w:val="single" w:sz="4" w:space="4" w:color="auto"/>
          <w:bottom w:val="single" w:sz="4" w:space="1" w:color="auto"/>
          <w:right w:val="single" w:sz="4" w:space="4" w:color="auto"/>
        </w:pBdr>
        <w:rPr>
          <w:lang w:val="en-GB" w:eastAsia="en-US"/>
        </w:rPr>
      </w:pPr>
      <w:r w:rsidRPr="003210F7">
        <w:rPr>
          <w:lang w:val="en-GB" w:eastAsia="en-US"/>
        </w:rPr>
        <w:t xml:space="preserve">Her pirouette was lovely but her </w:t>
      </w:r>
      <w:r w:rsidRPr="003210F7">
        <w:rPr>
          <w:i/>
          <w:lang w:val="en-GB" w:eastAsia="en-US"/>
        </w:rPr>
        <w:t>fouetté en tournant</w:t>
      </w:r>
      <w:r w:rsidRPr="003210F7">
        <w:rPr>
          <w:sz w:val="30"/>
          <w:szCs w:val="30"/>
          <w:lang w:val="en-GB" w:eastAsia="en-US"/>
        </w:rPr>
        <w:t xml:space="preserve"> </w:t>
      </w:r>
      <w:r w:rsidRPr="003210F7">
        <w:rPr>
          <w:lang w:val="en-GB" w:eastAsia="en-US"/>
        </w:rPr>
        <w:t>was spectacular.</w:t>
      </w:r>
    </w:p>
    <w:p w14:paraId="782928D0" w14:textId="77777777" w:rsidR="00077910" w:rsidRPr="003210F7" w:rsidRDefault="00077910" w:rsidP="006B6624">
      <w:pPr>
        <w:pStyle w:val="simbraille"/>
        <w:pBdr>
          <w:top w:val="single" w:sz="4" w:space="1" w:color="auto"/>
          <w:left w:val="single" w:sz="4" w:space="4" w:color="auto"/>
          <w:bottom w:val="single" w:sz="4" w:space="1" w:color="auto"/>
          <w:right w:val="single" w:sz="4" w:space="4" w:color="auto"/>
        </w:pBdr>
        <w:rPr>
          <w:lang w:val="en-GB" w:eastAsia="en-US"/>
        </w:rPr>
      </w:pPr>
    </w:p>
    <w:p w14:paraId="315ADEA5" w14:textId="4EF98866" w:rsidR="006B6624" w:rsidRPr="003210F7" w:rsidRDefault="006B6624" w:rsidP="006B6624">
      <w:pPr>
        <w:pStyle w:val="simbraille"/>
        <w:pBdr>
          <w:top w:val="single" w:sz="4" w:space="1" w:color="auto"/>
          <w:left w:val="single" w:sz="4" w:space="4" w:color="auto"/>
          <w:bottom w:val="single" w:sz="4" w:space="1" w:color="auto"/>
          <w:right w:val="single" w:sz="4" w:space="4" w:color="auto"/>
        </w:pBdr>
        <w:rPr>
          <w:lang w:val="en-GB" w:eastAsia="en-US"/>
        </w:rPr>
      </w:pPr>
      <w:r w:rsidRPr="003210F7">
        <w:rPr>
          <w:lang w:val="en-GB" w:eastAsia="en-US"/>
        </w:rPr>
        <w:t xml:space="preserve">  ⠠⠓⠻ ⠏⠊⠗⠳⠑⠞⠞⠑ ⠴ ⠇⠕⠧⠑⠇⠽ ⠃ ⠓⠻ </w:t>
      </w:r>
      <w:r w:rsidR="004C29EE" w:rsidRPr="003210F7">
        <w:rPr>
          <w:lang w:val="en-GB" w:eastAsia="en-US"/>
        </w:rPr>
        <w:t>.7</w:t>
      </w:r>
      <w:r w:rsidRPr="003210F7">
        <w:rPr>
          <w:lang w:val="en-GB" w:eastAsia="en-US"/>
        </w:rPr>
        <w:t xml:space="preserve">⠋⠕⠥⠑⠞⠞⠘⠌⠑ </w:t>
      </w:r>
      <w:r w:rsidR="001F1FE8" w:rsidRPr="003210F7">
        <w:rPr>
          <w:lang w:val="en-GB" w:eastAsia="en-US"/>
        </w:rPr>
        <w:br/>
      </w:r>
      <w:r w:rsidRPr="003210F7">
        <w:rPr>
          <w:lang w:val="en-GB" w:eastAsia="en-US"/>
        </w:rPr>
        <w:t>⠑⠝ ⠞⠕⠥⠗⠝⠁⠝⠞</w:t>
      </w:r>
      <w:r w:rsidR="004C29EE" w:rsidRPr="003210F7">
        <w:rPr>
          <w:lang w:val="en-GB" w:eastAsia="en-US"/>
        </w:rPr>
        <w:t>.</w:t>
      </w:r>
      <w:r w:rsidR="004C29EE" w:rsidRPr="003210F7">
        <w:rPr>
          <w:lang w:val="en-GB"/>
        </w:rPr>
        <w:t>'</w:t>
      </w:r>
      <w:r w:rsidRPr="003210F7">
        <w:rPr>
          <w:lang w:val="en-GB" w:eastAsia="en-US"/>
        </w:rPr>
        <w:t xml:space="preserve"> ⠴ ⠎⠏⠑⠉⠞⠁⠉⠥⠇⠜⠲</w:t>
      </w:r>
    </w:p>
    <w:p w14:paraId="015D469C" w14:textId="77777777" w:rsidR="00DB60BA" w:rsidRPr="003210F7" w:rsidRDefault="00DB60BA" w:rsidP="00DB60BA">
      <w:pPr>
        <w:pBdr>
          <w:top w:val="single" w:sz="4" w:space="1" w:color="auto"/>
          <w:left w:val="single" w:sz="4" w:space="4" w:color="auto"/>
          <w:bottom w:val="single" w:sz="4" w:space="1" w:color="auto"/>
          <w:right w:val="single" w:sz="4" w:space="4" w:color="auto"/>
        </w:pBdr>
        <w:rPr>
          <w:lang w:val="en-GB"/>
        </w:rPr>
      </w:pPr>
    </w:p>
    <w:p w14:paraId="748F1125" w14:textId="1CD5F9C7" w:rsidR="00DB60BA" w:rsidRPr="003210F7" w:rsidRDefault="00DB60BA" w:rsidP="00077910">
      <w:pPr>
        <w:pBdr>
          <w:top w:val="single" w:sz="4" w:space="1" w:color="auto"/>
          <w:left w:val="single" w:sz="4" w:space="4" w:color="auto"/>
          <w:bottom w:val="single" w:sz="4" w:space="1" w:color="auto"/>
          <w:right w:val="single" w:sz="4" w:space="4" w:color="auto"/>
        </w:pBdr>
        <w:rPr>
          <w:lang w:val="en-GB"/>
        </w:rPr>
      </w:pPr>
      <w:r w:rsidRPr="003210F7">
        <w:rPr>
          <w:lang w:val="en-GB"/>
        </w:rPr>
        <w:t xml:space="preserve">See note for example 10 on </w:t>
      </w:r>
      <w:r w:rsidR="006E0DDA" w:rsidRPr="003210F7">
        <w:rPr>
          <w:lang w:val="en-GB"/>
        </w:rPr>
        <w:t>print page 40</w:t>
      </w:r>
    </w:p>
    <w:p w14:paraId="667556DB" w14:textId="77777777" w:rsidR="00496E3B" w:rsidRPr="003210F7" w:rsidRDefault="00496E3B" w:rsidP="00077910">
      <w:pPr>
        <w:pBdr>
          <w:top w:val="single" w:sz="4" w:space="1" w:color="auto"/>
          <w:left w:val="single" w:sz="4" w:space="4" w:color="auto"/>
          <w:bottom w:val="single" w:sz="4" w:space="1" w:color="auto"/>
          <w:right w:val="single" w:sz="4" w:space="4" w:color="auto"/>
        </w:pBdr>
        <w:rPr>
          <w:lang w:val="en-GB" w:eastAsia="en-US"/>
        </w:rPr>
      </w:pPr>
    </w:p>
    <w:p w14:paraId="1E99F749" w14:textId="77777777" w:rsidR="00D35F61" w:rsidRPr="003210F7" w:rsidRDefault="00D35F61" w:rsidP="00D35F61">
      <w:pPr>
        <w:pStyle w:val="simbraille"/>
        <w:rPr>
          <w:lang w:val="en-GB"/>
        </w:rPr>
      </w:pPr>
    </w:p>
    <w:p w14:paraId="4A873B02" w14:textId="77777777" w:rsidR="00C15DEB" w:rsidRPr="003210F7" w:rsidRDefault="00C15DEB">
      <w:pPr>
        <w:spacing w:after="0" w:line="240" w:lineRule="auto"/>
        <w:rPr>
          <w:b/>
          <w:bCs/>
          <w:color w:val="7F7F7F" w:themeColor="text1" w:themeTint="80"/>
          <w:sz w:val="28"/>
          <w:szCs w:val="28"/>
          <w:lang w:val="en-GB" w:eastAsia="en-US"/>
        </w:rPr>
      </w:pPr>
      <w:r w:rsidRPr="003210F7">
        <w:rPr>
          <w:color w:val="7F7F7F" w:themeColor="text1" w:themeTint="80"/>
          <w:lang w:val="en-GB"/>
        </w:rPr>
        <w:br w:type="page"/>
      </w:r>
    </w:p>
    <w:p w14:paraId="40EF8981" w14:textId="7CF42C23" w:rsidR="00C15DEB" w:rsidRPr="003210F7" w:rsidRDefault="001C23F0" w:rsidP="003D0506">
      <w:pPr>
        <w:pStyle w:val="Heading2"/>
        <w:rPr>
          <w:color w:val="7F7F7F" w:themeColor="text1" w:themeTint="80"/>
          <w:lang w:val="en-GB"/>
        </w:rPr>
      </w:pPr>
      <w:bookmarkStart w:id="39" w:name="_Toc268944951"/>
      <w:r w:rsidRPr="003210F7">
        <w:rPr>
          <w:color w:val="7F7F7F" w:themeColor="text1" w:themeTint="80"/>
          <w:lang w:val="en-GB"/>
        </w:rPr>
        <w:lastRenderedPageBreak/>
        <w:t>Example 11: Poetry and Hymn</w:t>
      </w:r>
      <w:r w:rsidR="003D0506" w:rsidRPr="003210F7">
        <w:rPr>
          <w:color w:val="7F7F7F" w:themeColor="text1" w:themeTint="80"/>
          <w:lang w:val="en-GB"/>
        </w:rPr>
        <w:t>s</w:t>
      </w:r>
      <w:bookmarkEnd w:id="39"/>
    </w:p>
    <w:p w14:paraId="3E4E23B1" w14:textId="77777777" w:rsidR="003D0506" w:rsidRPr="003210F7" w:rsidRDefault="003D0506" w:rsidP="003D0506">
      <w:pPr>
        <w:rPr>
          <w:lang w:val="en-GB"/>
        </w:rPr>
      </w:pPr>
    </w:p>
    <w:p w14:paraId="5712E1D3" w14:textId="77777777" w:rsidR="0001267D" w:rsidRPr="003210F7" w:rsidRDefault="0001267D" w:rsidP="0001267D">
      <w:pPr>
        <w:ind w:firstLine="720"/>
        <w:rPr>
          <w:lang w:val="en-GB"/>
        </w:rPr>
      </w:pPr>
      <w:r w:rsidRPr="003210F7">
        <w:rPr>
          <w:lang w:val="en-GB"/>
        </w:rPr>
        <w:t>LORD OF THE DANCE</w:t>
      </w:r>
    </w:p>
    <w:p w14:paraId="0A6E3F29" w14:textId="77777777" w:rsidR="0001267D" w:rsidRPr="003210F7" w:rsidRDefault="0001267D" w:rsidP="0001267D">
      <w:pPr>
        <w:pStyle w:val="ListParagraph"/>
        <w:rPr>
          <w:lang w:val="en-GB"/>
        </w:rPr>
      </w:pPr>
      <w:r w:rsidRPr="003210F7">
        <w:rPr>
          <w:lang w:val="en-GB"/>
        </w:rPr>
        <w:t>I danced in the morning when the world was begun,</w:t>
      </w:r>
    </w:p>
    <w:p w14:paraId="4279C3C3" w14:textId="77777777" w:rsidR="0001267D" w:rsidRPr="003210F7" w:rsidRDefault="0001267D" w:rsidP="0001267D">
      <w:pPr>
        <w:pStyle w:val="ListParagraph"/>
        <w:rPr>
          <w:lang w:val="en-GB"/>
        </w:rPr>
      </w:pPr>
      <w:r w:rsidRPr="003210F7">
        <w:rPr>
          <w:lang w:val="en-GB"/>
        </w:rPr>
        <w:t>And I danced in the moon and the stars and the sun,</w:t>
      </w:r>
    </w:p>
    <w:p w14:paraId="5457EEB3" w14:textId="77777777" w:rsidR="0001267D" w:rsidRPr="003210F7" w:rsidRDefault="0001267D" w:rsidP="0001267D">
      <w:pPr>
        <w:pStyle w:val="ListParagraph"/>
        <w:rPr>
          <w:lang w:val="en-GB"/>
        </w:rPr>
      </w:pPr>
      <w:r w:rsidRPr="003210F7">
        <w:rPr>
          <w:lang w:val="en-GB"/>
        </w:rPr>
        <w:t>And I came down from heaven and I danced on the earth:</w:t>
      </w:r>
    </w:p>
    <w:p w14:paraId="4C6D2138" w14:textId="77777777" w:rsidR="0001267D" w:rsidRPr="003210F7" w:rsidRDefault="0001267D" w:rsidP="0001267D">
      <w:pPr>
        <w:pStyle w:val="ListParagraph"/>
        <w:rPr>
          <w:lang w:val="en-GB"/>
        </w:rPr>
      </w:pPr>
      <w:r w:rsidRPr="003210F7">
        <w:rPr>
          <w:lang w:val="en-GB"/>
        </w:rPr>
        <w:t>At Bethlehem I had my birth.</w:t>
      </w:r>
    </w:p>
    <w:p w14:paraId="11A0332B" w14:textId="77777777" w:rsidR="0001267D" w:rsidRPr="003210F7" w:rsidRDefault="0001267D" w:rsidP="0001267D">
      <w:pPr>
        <w:pStyle w:val="ListParagraph"/>
        <w:rPr>
          <w:lang w:val="en-GB"/>
        </w:rPr>
      </w:pPr>
    </w:p>
    <w:p w14:paraId="49D7B995" w14:textId="77777777" w:rsidR="0001267D" w:rsidRPr="003210F7" w:rsidRDefault="0001267D" w:rsidP="003D0506">
      <w:pPr>
        <w:pStyle w:val="ListParagraph"/>
        <w:ind w:left="1440"/>
        <w:rPr>
          <w:i/>
          <w:lang w:val="en-GB"/>
        </w:rPr>
      </w:pPr>
      <w:r w:rsidRPr="003210F7">
        <w:rPr>
          <w:i/>
          <w:lang w:val="en-GB"/>
        </w:rPr>
        <w:t>Dance, then, wherever you may be,</w:t>
      </w:r>
    </w:p>
    <w:p w14:paraId="73F77579" w14:textId="77777777" w:rsidR="0001267D" w:rsidRPr="003210F7" w:rsidRDefault="0001267D" w:rsidP="003D0506">
      <w:pPr>
        <w:pStyle w:val="ListParagraph"/>
        <w:ind w:left="1440"/>
        <w:rPr>
          <w:i/>
          <w:lang w:val="en-GB"/>
        </w:rPr>
      </w:pPr>
      <w:r w:rsidRPr="003210F7">
        <w:rPr>
          <w:i/>
          <w:lang w:val="en-GB"/>
        </w:rPr>
        <w:t>I am the Lord of the dance, said he,</w:t>
      </w:r>
    </w:p>
    <w:p w14:paraId="776295D2" w14:textId="77777777" w:rsidR="0001267D" w:rsidRPr="003210F7" w:rsidRDefault="0001267D" w:rsidP="003D0506">
      <w:pPr>
        <w:pStyle w:val="ListParagraph"/>
        <w:ind w:left="1440"/>
        <w:rPr>
          <w:i/>
          <w:lang w:val="en-GB"/>
        </w:rPr>
      </w:pPr>
      <w:r w:rsidRPr="003210F7">
        <w:rPr>
          <w:i/>
          <w:lang w:val="en-GB"/>
        </w:rPr>
        <w:t>And I'll lead you all, wherever you may be,</w:t>
      </w:r>
    </w:p>
    <w:p w14:paraId="40602C79" w14:textId="06F9B97F" w:rsidR="0001267D" w:rsidRPr="003210F7" w:rsidRDefault="0001267D" w:rsidP="003D0506">
      <w:pPr>
        <w:pStyle w:val="ListParagraph"/>
        <w:ind w:left="1440"/>
        <w:rPr>
          <w:i/>
          <w:lang w:val="en-GB"/>
        </w:rPr>
      </w:pPr>
      <w:r w:rsidRPr="003210F7">
        <w:rPr>
          <w:i/>
          <w:lang w:val="en-GB"/>
        </w:rPr>
        <w:t>And I'll lead you all in the dance, said he.</w:t>
      </w:r>
    </w:p>
    <w:p w14:paraId="4496F912" w14:textId="77777777" w:rsidR="00072A9F" w:rsidRPr="003210F7" w:rsidRDefault="00072A9F" w:rsidP="0001267D">
      <w:pPr>
        <w:rPr>
          <w:lang w:val="en-GB"/>
        </w:rPr>
      </w:pPr>
    </w:p>
    <w:p w14:paraId="6EDDFC95" w14:textId="77777777" w:rsidR="0001267D" w:rsidRPr="003210F7" w:rsidRDefault="0001267D" w:rsidP="0001267D">
      <w:pPr>
        <w:pStyle w:val="simbraille"/>
        <w:rPr>
          <w:lang w:val="en-GB"/>
        </w:rPr>
      </w:pPr>
      <w:r w:rsidRPr="003210F7">
        <w:rPr>
          <w:lang w:val="en-GB"/>
        </w:rPr>
        <w:t xml:space="preserve">         ,,,"l ( ! d.e,'</w:t>
      </w:r>
    </w:p>
    <w:p w14:paraId="552FC030" w14:textId="77777777" w:rsidR="0001267D" w:rsidRPr="003210F7" w:rsidRDefault="0001267D" w:rsidP="0001267D">
      <w:pPr>
        <w:pStyle w:val="simbraille"/>
        <w:rPr>
          <w:lang w:val="en-GB"/>
        </w:rPr>
      </w:pPr>
    </w:p>
    <w:p w14:paraId="23ECC62F" w14:textId="77777777" w:rsidR="0001267D" w:rsidRPr="003210F7" w:rsidRDefault="0001267D" w:rsidP="0001267D">
      <w:pPr>
        <w:pStyle w:val="simbraille"/>
        <w:rPr>
          <w:lang w:val="en-GB"/>
        </w:rPr>
      </w:pPr>
      <w:r w:rsidRPr="003210F7">
        <w:rPr>
          <w:lang w:val="en-GB"/>
        </w:rPr>
        <w:t>,i d.ed 9 ! morn+ :5 ! _w 0 2gun1</w:t>
      </w:r>
    </w:p>
    <w:p w14:paraId="4D7BBD42" w14:textId="77777777" w:rsidR="0001267D" w:rsidRPr="003210F7" w:rsidRDefault="0001267D" w:rsidP="0001267D">
      <w:pPr>
        <w:pStyle w:val="simbraille"/>
        <w:rPr>
          <w:lang w:val="en-GB"/>
        </w:rPr>
      </w:pPr>
      <w:r w:rsidRPr="003210F7">
        <w:rPr>
          <w:lang w:val="en-GB"/>
        </w:rPr>
        <w:t>,&amp; ,i d.ed 9 ! moon &amp; ! /&gt;s &amp; ! sun1</w:t>
      </w:r>
    </w:p>
    <w:p w14:paraId="1F18720F" w14:textId="77777777" w:rsidR="0001267D" w:rsidRPr="003210F7" w:rsidRDefault="0001267D" w:rsidP="0001267D">
      <w:pPr>
        <w:pStyle w:val="simbraille"/>
        <w:rPr>
          <w:lang w:val="en-GB"/>
        </w:rPr>
      </w:pPr>
      <w:r w:rsidRPr="003210F7">
        <w:rPr>
          <w:lang w:val="en-GB"/>
        </w:rPr>
        <w:t xml:space="preserve">,&amp; ,i came d[n f h1v5 &amp; ,i d.ed on ! </w:t>
      </w:r>
      <w:r w:rsidRPr="003210F7">
        <w:rPr>
          <w:lang w:val="en-GB"/>
        </w:rPr>
        <w:br/>
        <w:t xml:space="preserve">  e&gt;?3</w:t>
      </w:r>
    </w:p>
    <w:p w14:paraId="07DC5E34" w14:textId="77777777" w:rsidR="0001267D" w:rsidRPr="003210F7" w:rsidRDefault="0001267D" w:rsidP="0001267D">
      <w:pPr>
        <w:pStyle w:val="simbraille"/>
        <w:rPr>
          <w:lang w:val="en-GB"/>
        </w:rPr>
      </w:pPr>
      <w:r w:rsidRPr="003210F7">
        <w:rPr>
          <w:lang w:val="en-GB"/>
        </w:rPr>
        <w:t>,at ,be?lehem ,i _h my bir?4</w:t>
      </w:r>
    </w:p>
    <w:p w14:paraId="2C169F93" w14:textId="77777777" w:rsidR="0001267D" w:rsidRPr="003210F7" w:rsidRDefault="0001267D" w:rsidP="0001267D">
      <w:pPr>
        <w:pStyle w:val="simbraille"/>
        <w:rPr>
          <w:lang w:val="en-GB"/>
        </w:rPr>
      </w:pPr>
    </w:p>
    <w:p w14:paraId="7AF48418" w14:textId="77777777" w:rsidR="0001267D" w:rsidRPr="003210F7" w:rsidRDefault="0001267D" w:rsidP="0001267D">
      <w:pPr>
        <w:pStyle w:val="simbraille"/>
        <w:rPr>
          <w:lang w:val="en-GB"/>
        </w:rPr>
      </w:pPr>
      <w:r w:rsidRPr="003210F7">
        <w:rPr>
          <w:lang w:val="en-GB"/>
        </w:rPr>
        <w:t>.7,d.e1 !n1 :]"e y may be1</w:t>
      </w:r>
    </w:p>
    <w:p w14:paraId="117C87AE" w14:textId="77777777" w:rsidR="0001267D" w:rsidRPr="003210F7" w:rsidRDefault="0001267D" w:rsidP="0001267D">
      <w:pPr>
        <w:pStyle w:val="simbraille"/>
        <w:rPr>
          <w:lang w:val="en-GB"/>
        </w:rPr>
      </w:pPr>
      <w:r w:rsidRPr="003210F7">
        <w:rPr>
          <w:lang w:val="en-GB"/>
        </w:rPr>
        <w:t>,i am ! ,"l ( ! d.e1 sd he1</w:t>
      </w:r>
    </w:p>
    <w:p w14:paraId="716DD488" w14:textId="77777777" w:rsidR="0001267D" w:rsidRPr="003210F7" w:rsidRDefault="0001267D" w:rsidP="0001267D">
      <w:pPr>
        <w:pStyle w:val="simbraille"/>
        <w:rPr>
          <w:lang w:val="en-GB"/>
        </w:rPr>
      </w:pPr>
      <w:r w:rsidRPr="003210F7">
        <w:rPr>
          <w:lang w:val="en-GB"/>
        </w:rPr>
        <w:t>,&amp; ,i'll l1d y all1 :]"e y may be1</w:t>
      </w:r>
    </w:p>
    <w:p w14:paraId="1D7F59B3" w14:textId="77777777" w:rsidR="0001267D" w:rsidRPr="003210F7" w:rsidRDefault="0001267D" w:rsidP="0001267D">
      <w:pPr>
        <w:pStyle w:val="simbraille"/>
        <w:rPr>
          <w:lang w:val="en-GB"/>
        </w:rPr>
      </w:pPr>
      <w:r w:rsidRPr="003210F7">
        <w:rPr>
          <w:lang w:val="en-GB"/>
        </w:rPr>
        <w:t>,&amp; ,i'll l1d y all 9 ! d.e1 sd he4.'</w:t>
      </w:r>
    </w:p>
    <w:p w14:paraId="7C5FA697" w14:textId="77777777" w:rsidR="00DB60BA" w:rsidRPr="003210F7" w:rsidRDefault="00DB60BA" w:rsidP="0001267D">
      <w:pPr>
        <w:rPr>
          <w:lang w:val="en-GB"/>
        </w:rPr>
      </w:pPr>
    </w:p>
    <w:p w14:paraId="7C86E46A" w14:textId="3CC8E720" w:rsidR="00DB60BA" w:rsidRPr="003210F7" w:rsidRDefault="00DB60BA" w:rsidP="00DB60BA">
      <w:pPr>
        <w:rPr>
          <w:lang w:val="en-GB" w:eastAsia="en-US"/>
        </w:rPr>
      </w:pPr>
      <w:r w:rsidRPr="003210F7">
        <w:rPr>
          <w:lang w:val="en-GB"/>
        </w:rPr>
        <w:t xml:space="preserve">See note for example 11 on </w:t>
      </w:r>
      <w:r w:rsidR="006E0DDA" w:rsidRPr="003210F7">
        <w:rPr>
          <w:lang w:val="en-GB"/>
        </w:rPr>
        <w:t>print page 40</w:t>
      </w:r>
    </w:p>
    <w:p w14:paraId="39A0D7E8" w14:textId="77777777" w:rsidR="0001267D" w:rsidRPr="003210F7" w:rsidRDefault="0001267D" w:rsidP="0001267D">
      <w:pPr>
        <w:rPr>
          <w:lang w:val="en-GB"/>
        </w:rPr>
      </w:pPr>
      <w:r w:rsidRPr="003210F7">
        <w:rPr>
          <w:lang w:val="en-GB"/>
        </w:rPr>
        <w:br w:type="page"/>
      </w:r>
    </w:p>
    <w:p w14:paraId="5D1E9494" w14:textId="56BC0335" w:rsidR="00DD2AF3" w:rsidRPr="003210F7" w:rsidRDefault="001C23F0" w:rsidP="003D0506">
      <w:pPr>
        <w:pStyle w:val="Heading2"/>
        <w:rPr>
          <w:color w:val="7F7F7F" w:themeColor="text1" w:themeTint="80"/>
          <w:lang w:val="en-GB"/>
        </w:rPr>
      </w:pPr>
      <w:bookmarkStart w:id="40" w:name="_Toc268944952"/>
      <w:r w:rsidRPr="003210F7">
        <w:rPr>
          <w:color w:val="7F7F7F" w:themeColor="text1" w:themeTint="80"/>
          <w:lang w:val="en-GB"/>
        </w:rPr>
        <w:lastRenderedPageBreak/>
        <w:t>Example 12: Footnotes</w:t>
      </w:r>
      <w:bookmarkEnd w:id="40"/>
    </w:p>
    <w:p w14:paraId="05D3F428" w14:textId="77777777" w:rsidR="003D0506" w:rsidRPr="003210F7" w:rsidRDefault="003D0506" w:rsidP="003D0506">
      <w:pPr>
        <w:rPr>
          <w:lang w:val="en-GB"/>
        </w:rPr>
      </w:pPr>
    </w:p>
    <w:p w14:paraId="7AD24362" w14:textId="77777777" w:rsidR="001C23F0" w:rsidRPr="003210F7" w:rsidRDefault="001C23F0" w:rsidP="001C23F0">
      <w:pPr>
        <w:rPr>
          <w:lang w:val="en-GB"/>
        </w:rPr>
      </w:pPr>
      <w:r w:rsidRPr="003210F7">
        <w:rPr>
          <w:lang w:val="en-GB"/>
        </w:rPr>
        <w:t>“I know—that’s what I’m saying—the old stories about the ka’tsina spirit</w:t>
      </w:r>
      <w:r w:rsidRPr="003210F7">
        <w:rPr>
          <w:vertAlign w:val="superscript"/>
          <w:lang w:val="en-GB"/>
        </w:rPr>
        <w:t>1</w:t>
      </w:r>
      <w:r w:rsidRPr="003210F7">
        <w:rPr>
          <w:lang w:val="en-GB"/>
        </w:rPr>
        <w:t xml:space="preserve"> and Yellow Woman can’t mean us.”</w:t>
      </w:r>
    </w:p>
    <w:p w14:paraId="6F70084D" w14:textId="77777777" w:rsidR="001C23F0" w:rsidRPr="003210F7" w:rsidRDefault="001C23F0" w:rsidP="001C23F0">
      <w:pPr>
        <w:rPr>
          <w:lang w:val="en-GB"/>
        </w:rPr>
      </w:pPr>
      <w:r w:rsidRPr="003210F7">
        <w:rPr>
          <w:lang w:val="en-GB"/>
        </w:rPr>
        <w:t xml:space="preserve">. . . </w:t>
      </w:r>
    </w:p>
    <w:p w14:paraId="37FB5BFF" w14:textId="77777777" w:rsidR="001C23F0" w:rsidRPr="003210F7" w:rsidRDefault="001C23F0" w:rsidP="001C23F0">
      <w:pPr>
        <w:rPr>
          <w:sz w:val="20"/>
          <w:szCs w:val="20"/>
          <w:lang w:val="en-GB"/>
        </w:rPr>
      </w:pPr>
      <w:r w:rsidRPr="003210F7">
        <w:rPr>
          <w:sz w:val="20"/>
          <w:szCs w:val="20"/>
          <w:lang w:val="en-GB"/>
        </w:rPr>
        <w:t xml:space="preserve">1  </w:t>
      </w:r>
      <w:r w:rsidRPr="003210F7">
        <w:rPr>
          <w:b/>
          <w:sz w:val="20"/>
          <w:szCs w:val="20"/>
          <w:lang w:val="en-GB"/>
        </w:rPr>
        <w:t>ka’tsina spirit</w:t>
      </w:r>
      <w:r w:rsidRPr="003210F7">
        <w:rPr>
          <w:sz w:val="20"/>
          <w:szCs w:val="20"/>
          <w:lang w:val="en-GB"/>
        </w:rPr>
        <w:t>: A mountain spirit of the Laguna Pueblo Indians.</w:t>
      </w:r>
    </w:p>
    <w:p w14:paraId="41052060" w14:textId="77777777" w:rsidR="001C23F0" w:rsidRPr="003210F7" w:rsidRDefault="001C23F0" w:rsidP="001C23F0">
      <w:pPr>
        <w:pStyle w:val="simbraille"/>
        <w:rPr>
          <w:lang w:val="en-GB"/>
        </w:rPr>
      </w:pPr>
    </w:p>
    <w:p w14:paraId="7CB7DB70" w14:textId="77777777" w:rsidR="00072A9F" w:rsidRPr="003210F7" w:rsidRDefault="00072A9F" w:rsidP="001C23F0">
      <w:pPr>
        <w:pStyle w:val="simbraille"/>
        <w:rPr>
          <w:lang w:val="en-GB"/>
        </w:rPr>
      </w:pPr>
    </w:p>
    <w:p w14:paraId="346A4C5A" w14:textId="77777777" w:rsidR="00072A9F" w:rsidRPr="003210F7" w:rsidRDefault="00072A9F" w:rsidP="001C23F0">
      <w:pPr>
        <w:pStyle w:val="simbraille"/>
        <w:rPr>
          <w:lang w:val="en-GB"/>
        </w:rPr>
      </w:pPr>
    </w:p>
    <w:p w14:paraId="6CFFEB7D" w14:textId="77777777" w:rsidR="001C23F0" w:rsidRPr="003210F7" w:rsidRDefault="001C23F0" w:rsidP="001C23F0">
      <w:pPr>
        <w:pStyle w:val="simbraille"/>
        <w:rPr>
          <w:lang w:val="en-GB"/>
        </w:rPr>
      </w:pPr>
      <w:r w:rsidRPr="003210F7">
        <w:rPr>
          <w:lang w:val="en-GB"/>
        </w:rPr>
        <w:t xml:space="preserve">  8,i "k,-t's :at ,i'm say+,-! old </w:t>
      </w:r>
      <w:r w:rsidR="000D6ACD" w:rsidRPr="003210F7">
        <w:rPr>
          <w:lang w:val="en-GB"/>
        </w:rPr>
        <w:br/>
      </w:r>
      <w:r w:rsidRPr="003210F7">
        <w:rPr>
          <w:lang w:val="en-GB"/>
        </w:rPr>
        <w:t xml:space="preserve">/ories ab ! ka'ts9a _s;9#a &amp; ,yell[ </w:t>
      </w:r>
      <w:r w:rsidR="000D6ACD" w:rsidRPr="003210F7">
        <w:rPr>
          <w:lang w:val="en-GB"/>
        </w:rPr>
        <w:br/>
      </w:r>
      <w:r w:rsidRPr="003210F7">
        <w:rPr>
          <w:lang w:val="en-GB"/>
        </w:rPr>
        <w:t>,woman c't m1n u40</w:t>
      </w:r>
    </w:p>
    <w:p w14:paraId="30FA0F99" w14:textId="77777777" w:rsidR="001C23F0" w:rsidRPr="003210F7" w:rsidRDefault="001C23F0" w:rsidP="001C23F0">
      <w:pPr>
        <w:pStyle w:val="simbraille"/>
        <w:rPr>
          <w:lang w:val="en-GB"/>
        </w:rPr>
      </w:pPr>
      <w:r w:rsidRPr="003210F7">
        <w:rPr>
          <w:lang w:val="en-GB"/>
        </w:rPr>
        <w:t xml:space="preserve">      #a ka'ts9a _s3 ,a m.ta9 _s ( !</w:t>
      </w:r>
      <w:r w:rsidRPr="003210F7">
        <w:rPr>
          <w:lang w:val="en-GB"/>
        </w:rPr>
        <w:br/>
        <w:t xml:space="preserve">    ,laguna ,pueblo ,9dians4</w:t>
      </w:r>
    </w:p>
    <w:p w14:paraId="04353DB9" w14:textId="77777777" w:rsidR="001C23F0" w:rsidRPr="003210F7" w:rsidRDefault="001C23F0" w:rsidP="001C23F0">
      <w:pPr>
        <w:pStyle w:val="simbraille"/>
        <w:rPr>
          <w:lang w:val="en-GB"/>
        </w:rPr>
      </w:pPr>
    </w:p>
    <w:p w14:paraId="098D8D38" w14:textId="77777777" w:rsidR="001C23F0" w:rsidRPr="003210F7" w:rsidRDefault="001C23F0" w:rsidP="001C23F0">
      <w:pPr>
        <w:pStyle w:val="simbraille"/>
        <w:rPr>
          <w:lang w:val="en-GB"/>
        </w:rPr>
      </w:pPr>
    </w:p>
    <w:p w14:paraId="166F5ADD" w14:textId="77777777" w:rsidR="001C23F0" w:rsidRPr="003210F7" w:rsidRDefault="001C23F0" w:rsidP="001C23F0">
      <w:pPr>
        <w:rPr>
          <w:lang w:val="en-GB"/>
        </w:rPr>
      </w:pPr>
      <w:r w:rsidRPr="003210F7">
        <w:rPr>
          <w:lang w:val="en-GB"/>
        </w:rPr>
        <w:t>Or, at the end of the volume:</w:t>
      </w:r>
    </w:p>
    <w:p w14:paraId="48FD88A2" w14:textId="77777777" w:rsidR="001C23F0" w:rsidRPr="003210F7" w:rsidRDefault="001C23F0" w:rsidP="001C23F0">
      <w:pPr>
        <w:rPr>
          <w:lang w:val="en-GB"/>
        </w:rPr>
      </w:pPr>
    </w:p>
    <w:p w14:paraId="416F791B" w14:textId="77777777" w:rsidR="001C23F0" w:rsidRPr="003210F7" w:rsidRDefault="001C23F0" w:rsidP="001C23F0">
      <w:pPr>
        <w:pStyle w:val="simbraille"/>
        <w:rPr>
          <w:lang w:val="en-GB"/>
        </w:rPr>
      </w:pPr>
      <w:r w:rsidRPr="003210F7">
        <w:rPr>
          <w:lang w:val="en-GB"/>
        </w:rPr>
        <w:t xml:space="preserve">       ,footnotes 9 ? ,volume3</w:t>
      </w:r>
    </w:p>
    <w:p w14:paraId="6C85DADF" w14:textId="77777777" w:rsidR="00D93661" w:rsidRPr="003210F7" w:rsidRDefault="00D93661" w:rsidP="001C23F0">
      <w:pPr>
        <w:pStyle w:val="simbraille"/>
        <w:rPr>
          <w:lang w:val="en-GB"/>
        </w:rPr>
      </w:pPr>
    </w:p>
    <w:p w14:paraId="662A8396" w14:textId="77777777" w:rsidR="001C23F0" w:rsidRPr="003210F7" w:rsidRDefault="001C23F0" w:rsidP="001C23F0">
      <w:pPr>
        <w:pStyle w:val="simbraille"/>
        <w:rPr>
          <w:lang w:val="en-GB"/>
        </w:rPr>
      </w:pPr>
      <w:r w:rsidRPr="003210F7">
        <w:rPr>
          <w:lang w:val="en-GB"/>
        </w:rPr>
        <w:t>#a ka'ts9a _s3 ,a m.ta9 _s ( ! ,laguna</w:t>
      </w:r>
      <w:r w:rsidRPr="003210F7">
        <w:rPr>
          <w:lang w:val="en-GB"/>
        </w:rPr>
        <w:br/>
        <w:t xml:space="preserve">  ,pueblo ,9dians4</w:t>
      </w:r>
    </w:p>
    <w:p w14:paraId="080704F6" w14:textId="77777777" w:rsidR="001C23F0" w:rsidRPr="003210F7" w:rsidRDefault="001C23F0" w:rsidP="001C23F0">
      <w:pPr>
        <w:pStyle w:val="simbraille"/>
        <w:rPr>
          <w:lang w:val="en-GB"/>
        </w:rPr>
      </w:pPr>
      <w:r w:rsidRPr="003210F7">
        <w:rPr>
          <w:lang w:val="en-GB"/>
        </w:rPr>
        <w:t>#b 444</w:t>
      </w:r>
    </w:p>
    <w:p w14:paraId="2A67C6A4" w14:textId="77777777" w:rsidR="00DB60BA" w:rsidRPr="003210F7" w:rsidRDefault="00DB60BA">
      <w:pPr>
        <w:spacing w:after="0" w:line="240" w:lineRule="auto"/>
        <w:rPr>
          <w:color w:val="7F7F7F" w:themeColor="text1" w:themeTint="80"/>
          <w:lang w:val="en-GB"/>
        </w:rPr>
      </w:pPr>
    </w:p>
    <w:p w14:paraId="5E0F9C16" w14:textId="77777777" w:rsidR="00077910" w:rsidRPr="003210F7" w:rsidRDefault="00077910" w:rsidP="00DB60BA">
      <w:pPr>
        <w:rPr>
          <w:lang w:val="en-GB"/>
        </w:rPr>
      </w:pPr>
    </w:p>
    <w:p w14:paraId="6A3C54BF" w14:textId="587E7712" w:rsidR="00DB60BA" w:rsidRPr="003210F7" w:rsidRDefault="00DB60BA" w:rsidP="00DB60BA">
      <w:pPr>
        <w:rPr>
          <w:lang w:val="en-GB" w:eastAsia="en-US"/>
        </w:rPr>
      </w:pPr>
      <w:r w:rsidRPr="003210F7">
        <w:rPr>
          <w:lang w:val="en-GB"/>
        </w:rPr>
        <w:t xml:space="preserve">See note for example 12 on </w:t>
      </w:r>
      <w:r w:rsidR="006E0DDA" w:rsidRPr="003210F7">
        <w:rPr>
          <w:lang w:val="en-GB"/>
        </w:rPr>
        <w:t>print page 40</w:t>
      </w:r>
    </w:p>
    <w:p w14:paraId="10560153" w14:textId="77777777" w:rsidR="0001267D" w:rsidRPr="003210F7" w:rsidRDefault="0001267D">
      <w:pPr>
        <w:spacing w:after="0" w:line="240" w:lineRule="auto"/>
        <w:rPr>
          <w:b/>
          <w:bCs/>
          <w:color w:val="7F7F7F" w:themeColor="text1" w:themeTint="80"/>
          <w:sz w:val="28"/>
          <w:szCs w:val="28"/>
          <w:lang w:val="en-GB" w:eastAsia="en-US"/>
        </w:rPr>
      </w:pPr>
      <w:r w:rsidRPr="003210F7">
        <w:rPr>
          <w:color w:val="7F7F7F" w:themeColor="text1" w:themeTint="80"/>
          <w:lang w:val="en-GB"/>
        </w:rPr>
        <w:br w:type="page"/>
      </w:r>
    </w:p>
    <w:p w14:paraId="4E7D8A38" w14:textId="77777777" w:rsidR="001C23F0" w:rsidRPr="003210F7" w:rsidRDefault="001C23F0" w:rsidP="001C23F0">
      <w:pPr>
        <w:pStyle w:val="Heading2"/>
        <w:rPr>
          <w:color w:val="7F7F7F" w:themeColor="text1" w:themeTint="80"/>
          <w:lang w:val="en-GB"/>
        </w:rPr>
      </w:pPr>
      <w:bookmarkStart w:id="41" w:name="_Toc268944953"/>
      <w:r w:rsidRPr="003210F7">
        <w:rPr>
          <w:color w:val="7F7F7F" w:themeColor="text1" w:themeTint="80"/>
          <w:lang w:val="en-GB"/>
        </w:rPr>
        <w:lastRenderedPageBreak/>
        <w:t>Example 13: Transcriber’s notes</w:t>
      </w:r>
      <w:bookmarkEnd w:id="41"/>
    </w:p>
    <w:p w14:paraId="5EA95A4A" w14:textId="77777777" w:rsidR="001C23F0" w:rsidRPr="003210F7" w:rsidRDefault="001C23F0">
      <w:pPr>
        <w:spacing w:after="0" w:line="240" w:lineRule="auto"/>
        <w:rPr>
          <w:color w:val="7F7F7F" w:themeColor="text1" w:themeTint="80"/>
          <w:lang w:val="en-GB"/>
        </w:rPr>
      </w:pPr>
    </w:p>
    <w:p w14:paraId="17E3E0D2" w14:textId="77777777" w:rsidR="00077910" w:rsidRPr="003210F7" w:rsidRDefault="00077910">
      <w:pPr>
        <w:spacing w:after="0" w:line="240" w:lineRule="auto"/>
        <w:rPr>
          <w:color w:val="7F7F7F" w:themeColor="text1" w:themeTint="80"/>
          <w:lang w:val="en-GB"/>
        </w:rPr>
      </w:pPr>
    </w:p>
    <w:p w14:paraId="21F9A0B3" w14:textId="719100C2" w:rsidR="001C23F0" w:rsidRPr="003210F7" w:rsidRDefault="00077910" w:rsidP="001C23F0">
      <w:pPr>
        <w:rPr>
          <w:rFonts w:ascii="SimBraille" w:hAnsi="SimBraille"/>
          <w:sz w:val="32"/>
          <w:szCs w:val="32"/>
          <w:lang w:val="en-GB"/>
        </w:rPr>
      </w:pPr>
      <w:r w:rsidRPr="003210F7">
        <w:rPr>
          <w:noProof/>
          <w:lang w:val="en-GB" w:eastAsia="en-GB"/>
        </w:rPr>
        <w:drawing>
          <wp:anchor distT="0" distB="0" distL="114300" distR="114300" simplePos="0" relativeHeight="251660288" behindDoc="0" locked="0" layoutInCell="1" allowOverlap="1" wp14:anchorId="609A8437" wp14:editId="786CD644">
            <wp:simplePos x="0" y="0"/>
            <wp:positionH relativeFrom="column">
              <wp:posOffset>800100</wp:posOffset>
            </wp:positionH>
            <wp:positionV relativeFrom="paragraph">
              <wp:posOffset>24130</wp:posOffset>
            </wp:positionV>
            <wp:extent cx="4164330" cy="3027045"/>
            <wp:effectExtent l="0" t="0" r="127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chart-movies.gif"/>
                    <pic:cNvPicPr/>
                  </pic:nvPicPr>
                  <pic:blipFill>
                    <a:blip r:embed="rId15">
                      <a:extLst>
                        <a:ext uri="{28A0092B-C50C-407E-A947-70E740481C1C}">
                          <a14:useLocalDpi xmlns:a14="http://schemas.microsoft.com/office/drawing/2010/main" val="0"/>
                        </a:ext>
                      </a:extLst>
                    </a:blip>
                    <a:stretch>
                      <a:fillRect/>
                    </a:stretch>
                  </pic:blipFill>
                  <pic:spPr>
                    <a:xfrm>
                      <a:off x="0" y="0"/>
                      <a:ext cx="4164330" cy="3027045"/>
                    </a:xfrm>
                    <a:prstGeom prst="rect">
                      <a:avLst/>
                    </a:prstGeom>
                  </pic:spPr>
                </pic:pic>
              </a:graphicData>
            </a:graphic>
            <wp14:sizeRelH relativeFrom="page">
              <wp14:pctWidth>0</wp14:pctWidth>
            </wp14:sizeRelH>
            <wp14:sizeRelV relativeFrom="page">
              <wp14:pctHeight>0</wp14:pctHeight>
            </wp14:sizeRelV>
          </wp:anchor>
        </w:drawing>
      </w:r>
    </w:p>
    <w:p w14:paraId="0096C860" w14:textId="73FDFAF2" w:rsidR="001C23F0" w:rsidRPr="003210F7" w:rsidRDefault="001C23F0" w:rsidP="001C23F0">
      <w:pPr>
        <w:pStyle w:val="simbraille"/>
        <w:rPr>
          <w:lang w:val="en-GB"/>
        </w:rPr>
      </w:pPr>
    </w:p>
    <w:p w14:paraId="3391BA15" w14:textId="77777777" w:rsidR="001C23F0" w:rsidRPr="003210F7" w:rsidRDefault="001C23F0" w:rsidP="001C23F0">
      <w:pPr>
        <w:rPr>
          <w:lang w:val="en-GB"/>
        </w:rPr>
      </w:pPr>
    </w:p>
    <w:p w14:paraId="789C7BBD" w14:textId="77777777" w:rsidR="001C23F0" w:rsidRPr="003210F7" w:rsidRDefault="001C23F0" w:rsidP="001C23F0">
      <w:pPr>
        <w:rPr>
          <w:rFonts w:ascii="SimBraille" w:hAnsi="SimBraille"/>
          <w:sz w:val="32"/>
          <w:szCs w:val="32"/>
          <w:lang w:val="en-GB"/>
        </w:rPr>
      </w:pPr>
    </w:p>
    <w:p w14:paraId="2643EB46" w14:textId="77777777" w:rsidR="001C23F0" w:rsidRPr="003210F7" w:rsidRDefault="001C23F0" w:rsidP="001C23F0">
      <w:pPr>
        <w:pStyle w:val="simbraille"/>
        <w:rPr>
          <w:lang w:val="en-GB"/>
        </w:rPr>
      </w:pPr>
    </w:p>
    <w:p w14:paraId="16A5A3FD" w14:textId="77777777" w:rsidR="001C23F0" w:rsidRPr="003210F7" w:rsidRDefault="001C23F0" w:rsidP="001C23F0">
      <w:pPr>
        <w:rPr>
          <w:lang w:val="en-GB"/>
        </w:rPr>
      </w:pPr>
    </w:p>
    <w:p w14:paraId="6B90E64B" w14:textId="77777777" w:rsidR="001C23F0" w:rsidRPr="003210F7" w:rsidRDefault="001C23F0" w:rsidP="001C23F0">
      <w:pPr>
        <w:rPr>
          <w:lang w:val="en-GB"/>
        </w:rPr>
      </w:pPr>
    </w:p>
    <w:p w14:paraId="30DFACBB" w14:textId="77777777" w:rsidR="001C23F0" w:rsidRPr="003210F7" w:rsidRDefault="001C23F0" w:rsidP="001C23F0">
      <w:pPr>
        <w:rPr>
          <w:lang w:val="en-GB"/>
        </w:rPr>
      </w:pPr>
    </w:p>
    <w:p w14:paraId="05B95EB6" w14:textId="77777777" w:rsidR="001C23F0" w:rsidRPr="003210F7" w:rsidRDefault="001C23F0" w:rsidP="001C23F0">
      <w:pPr>
        <w:rPr>
          <w:lang w:val="en-GB"/>
        </w:rPr>
      </w:pPr>
    </w:p>
    <w:p w14:paraId="2F4A4539" w14:textId="77777777" w:rsidR="003D0506" w:rsidRPr="003210F7" w:rsidRDefault="001C23F0" w:rsidP="001C23F0">
      <w:pPr>
        <w:pStyle w:val="simbraille"/>
        <w:rPr>
          <w:lang w:val="en-GB"/>
        </w:rPr>
      </w:pPr>
      <w:r w:rsidRPr="003210F7">
        <w:rPr>
          <w:lang w:val="en-GB"/>
        </w:rPr>
        <w:t xml:space="preserve"> </w:t>
      </w:r>
    </w:p>
    <w:p w14:paraId="0264E026" w14:textId="77777777" w:rsidR="00077910" w:rsidRPr="003210F7" w:rsidRDefault="00077910" w:rsidP="001C23F0">
      <w:pPr>
        <w:pStyle w:val="simbraille"/>
        <w:rPr>
          <w:lang w:val="en-GB"/>
        </w:rPr>
      </w:pPr>
    </w:p>
    <w:p w14:paraId="3373260A" w14:textId="42332472" w:rsidR="001C23F0" w:rsidRPr="003210F7" w:rsidRDefault="00633587" w:rsidP="001C23F0">
      <w:pPr>
        <w:pStyle w:val="simbraille"/>
        <w:rPr>
          <w:lang w:val="en-GB"/>
        </w:rPr>
      </w:pPr>
      <w:r w:rsidRPr="003210F7">
        <w:rPr>
          <w:lang w:val="en-GB"/>
        </w:rPr>
        <w:t xml:space="preserve">    </w:t>
      </w:r>
      <w:r w:rsidR="00963ED8" w:rsidRPr="003210F7">
        <w:rPr>
          <w:lang w:val="en-GB"/>
        </w:rPr>
        <w:t>,favo</w:t>
      </w:r>
      <w:r w:rsidR="001C23F0" w:rsidRPr="003210F7">
        <w:rPr>
          <w:lang w:val="en-GB"/>
        </w:rPr>
        <w:t xml:space="preserve">rite ,type ( ,movie </w:t>
      </w:r>
    </w:p>
    <w:p w14:paraId="638710C4" w14:textId="77777777" w:rsidR="001C23F0" w:rsidRPr="003210F7" w:rsidRDefault="001C23F0" w:rsidP="001C23F0">
      <w:pPr>
        <w:pStyle w:val="simbraille"/>
        <w:rPr>
          <w:lang w:val="en-GB"/>
        </w:rPr>
      </w:pPr>
      <w:r w:rsidRPr="003210F7">
        <w:rPr>
          <w:lang w:val="en-GB"/>
        </w:rPr>
        <w:t xml:space="preserve">      @.&lt;,! 9=ma;n f ! pie graph is li/$</w:t>
      </w:r>
      <w:r w:rsidRPr="003210F7">
        <w:rPr>
          <w:lang w:val="en-GB"/>
        </w:rPr>
        <w:br/>
        <w:t xml:space="preserve">    2l4@.&gt; </w:t>
      </w:r>
    </w:p>
    <w:p w14:paraId="4F9B25D0" w14:textId="77777777" w:rsidR="001C23F0" w:rsidRPr="003210F7" w:rsidRDefault="001C23F0" w:rsidP="001C23F0">
      <w:pPr>
        <w:pStyle w:val="simbraille"/>
        <w:rPr>
          <w:lang w:val="en-GB"/>
        </w:rPr>
      </w:pPr>
    </w:p>
    <w:p w14:paraId="0E068B03" w14:textId="77777777" w:rsidR="001C23F0" w:rsidRPr="003210F7" w:rsidRDefault="001C23F0" w:rsidP="001C23F0">
      <w:pPr>
        <w:pStyle w:val="simbraille"/>
        <w:rPr>
          <w:lang w:val="en-GB"/>
        </w:rPr>
      </w:pPr>
      <w:r w:rsidRPr="003210F7">
        <w:rPr>
          <w:lang w:val="en-GB"/>
        </w:rPr>
        <w:t xml:space="preserve">com$y3 #d "&lt;#bj.0"&gt; </w:t>
      </w:r>
    </w:p>
    <w:p w14:paraId="2C0F9B87" w14:textId="77777777" w:rsidR="001C23F0" w:rsidRPr="003210F7" w:rsidRDefault="001C23F0" w:rsidP="001C23F0">
      <w:pPr>
        <w:pStyle w:val="simbraille"/>
        <w:rPr>
          <w:lang w:val="en-GB"/>
        </w:rPr>
      </w:pPr>
      <w:r w:rsidRPr="003210F7">
        <w:rPr>
          <w:lang w:val="en-GB"/>
        </w:rPr>
        <w:t xml:space="preserve">ac;n3 #e "&lt;#be.0"&gt; </w:t>
      </w:r>
    </w:p>
    <w:p w14:paraId="6DCE4EAD" w14:textId="77777777" w:rsidR="001C23F0" w:rsidRPr="003210F7" w:rsidRDefault="001C23F0" w:rsidP="001C23F0">
      <w:pPr>
        <w:pStyle w:val="simbraille"/>
        <w:rPr>
          <w:lang w:val="en-GB"/>
        </w:rPr>
      </w:pPr>
      <w:r w:rsidRPr="003210F7">
        <w:rPr>
          <w:lang w:val="en-GB"/>
        </w:rPr>
        <w:t xml:space="preserve">rom.e3 #f "&lt;#cj.0"&gt; </w:t>
      </w:r>
    </w:p>
    <w:p w14:paraId="1EAD2B60" w14:textId="77777777" w:rsidR="001C23F0" w:rsidRPr="003210F7" w:rsidRDefault="001C23F0" w:rsidP="001C23F0">
      <w:pPr>
        <w:pStyle w:val="simbraille"/>
        <w:rPr>
          <w:lang w:val="en-GB"/>
        </w:rPr>
      </w:pPr>
      <w:r w:rsidRPr="003210F7">
        <w:rPr>
          <w:lang w:val="en-GB"/>
        </w:rPr>
        <w:t xml:space="preserve">drama3 #a "&lt;#e.0"&gt; </w:t>
      </w:r>
    </w:p>
    <w:p w14:paraId="7465C455" w14:textId="77777777" w:rsidR="001C23F0" w:rsidRPr="003210F7" w:rsidRDefault="001C23F0" w:rsidP="001C23F0">
      <w:pPr>
        <w:pStyle w:val="simbraille"/>
        <w:rPr>
          <w:lang w:val="en-GB"/>
        </w:rPr>
      </w:pPr>
      <w:r w:rsidRPr="003210F7">
        <w:rPr>
          <w:lang w:val="en-GB"/>
        </w:rPr>
        <w:t>sci-fi3 #d "&lt;#bj.0"&gt;</w:t>
      </w:r>
    </w:p>
    <w:p w14:paraId="72F7C594" w14:textId="77777777" w:rsidR="00077910" w:rsidRPr="003210F7" w:rsidRDefault="00077910" w:rsidP="00DB60BA">
      <w:pPr>
        <w:rPr>
          <w:lang w:val="en-GB"/>
        </w:rPr>
      </w:pPr>
    </w:p>
    <w:p w14:paraId="01581E38" w14:textId="642ABDD1" w:rsidR="00DB60BA" w:rsidRPr="003210F7" w:rsidRDefault="00DB60BA" w:rsidP="00DB60BA">
      <w:pPr>
        <w:rPr>
          <w:lang w:val="en-GB" w:eastAsia="en-US"/>
        </w:rPr>
      </w:pPr>
      <w:r w:rsidRPr="003210F7">
        <w:rPr>
          <w:lang w:val="en-GB"/>
        </w:rPr>
        <w:t>S</w:t>
      </w:r>
      <w:r w:rsidR="006E0DDA" w:rsidRPr="003210F7">
        <w:rPr>
          <w:lang w:val="en-GB"/>
        </w:rPr>
        <w:t>ee note for example 13 on page 40</w:t>
      </w:r>
    </w:p>
    <w:p w14:paraId="6762BFD3" w14:textId="0185A273" w:rsidR="006C3809" w:rsidRPr="003210F7" w:rsidRDefault="00DD2AF3" w:rsidP="006C3809">
      <w:pPr>
        <w:pStyle w:val="Heading2"/>
        <w:rPr>
          <w:color w:val="7F7F7F" w:themeColor="text1" w:themeTint="80"/>
          <w:lang w:val="en-GB"/>
        </w:rPr>
      </w:pPr>
      <w:r w:rsidRPr="003210F7">
        <w:rPr>
          <w:color w:val="7F7F7F" w:themeColor="text1" w:themeTint="80"/>
          <w:lang w:val="en-GB"/>
        </w:rPr>
        <w:br w:type="page"/>
      </w:r>
      <w:bookmarkStart w:id="42" w:name="_Toc268944954"/>
      <w:r w:rsidR="006C3809" w:rsidRPr="003210F7">
        <w:rPr>
          <w:color w:val="7F7F7F" w:themeColor="text1" w:themeTint="80"/>
          <w:lang w:val="en-GB"/>
        </w:rPr>
        <w:lastRenderedPageBreak/>
        <w:t>Example 14: Table of Contents</w:t>
      </w:r>
      <w:bookmarkEnd w:id="42"/>
    </w:p>
    <w:p w14:paraId="5265FC29" w14:textId="77777777" w:rsidR="006C3809" w:rsidRPr="003210F7" w:rsidRDefault="006C3809" w:rsidP="006C3809">
      <w:pPr>
        <w:tabs>
          <w:tab w:val="right" w:leader="dot" w:pos="8931"/>
        </w:tabs>
        <w:rPr>
          <w:noProof/>
          <w:highlight w:val="yellow"/>
          <w:lang w:val="en-GB"/>
        </w:rPr>
      </w:pPr>
    </w:p>
    <w:p w14:paraId="2D878A10" w14:textId="77777777" w:rsidR="006C3809" w:rsidRPr="003210F7" w:rsidRDefault="006C3809" w:rsidP="006C3809">
      <w:pPr>
        <w:tabs>
          <w:tab w:val="right" w:leader="dot" w:pos="8931"/>
        </w:tabs>
        <w:rPr>
          <w:noProof/>
          <w:sz w:val="32"/>
          <w:szCs w:val="32"/>
          <w:lang w:val="en-GB"/>
        </w:rPr>
      </w:pPr>
      <w:r w:rsidRPr="003210F7">
        <w:rPr>
          <w:noProof/>
          <w:sz w:val="32"/>
          <w:szCs w:val="32"/>
          <w:lang w:val="en-GB"/>
        </w:rPr>
        <w:t xml:space="preserve">Contents </w:t>
      </w:r>
    </w:p>
    <w:p w14:paraId="43C84122" w14:textId="77777777" w:rsidR="006C3809" w:rsidRPr="003210F7" w:rsidRDefault="006C3809" w:rsidP="006C3809">
      <w:pPr>
        <w:tabs>
          <w:tab w:val="right" w:leader="dot" w:pos="8931"/>
        </w:tabs>
        <w:rPr>
          <w:noProof/>
          <w:lang w:val="en-GB"/>
        </w:rPr>
      </w:pPr>
      <w:r w:rsidRPr="003210F7">
        <w:rPr>
          <w:noProof/>
          <w:lang w:val="en-GB"/>
        </w:rPr>
        <w:t xml:space="preserve">Introduction </w:t>
      </w:r>
      <w:r w:rsidRPr="003210F7">
        <w:rPr>
          <w:noProof/>
          <w:lang w:val="en-GB"/>
        </w:rPr>
        <w:tab/>
        <w:t>1</w:t>
      </w:r>
      <w:r w:rsidRPr="003210F7">
        <w:rPr>
          <w:noProof/>
          <w:lang w:val="en-GB"/>
        </w:rPr>
        <w:br/>
        <w:t xml:space="preserve">Braille formatting </w:t>
      </w:r>
      <w:r w:rsidRPr="003210F7">
        <w:rPr>
          <w:noProof/>
          <w:lang w:val="en-GB"/>
        </w:rPr>
        <w:tab/>
        <w:t>1</w:t>
      </w:r>
      <w:r w:rsidRPr="003210F7">
        <w:rPr>
          <w:noProof/>
          <w:lang w:val="en-GB"/>
        </w:rPr>
        <w:br/>
        <w:t xml:space="preserve">    Paragraphs </w:t>
      </w:r>
      <w:r w:rsidRPr="003210F7">
        <w:rPr>
          <w:noProof/>
          <w:lang w:val="en-GB"/>
        </w:rPr>
        <w:tab/>
        <w:t>2</w:t>
      </w:r>
      <w:r w:rsidRPr="003210F7">
        <w:rPr>
          <w:noProof/>
          <w:lang w:val="en-GB"/>
        </w:rPr>
        <w:br/>
        <w:t xml:space="preserve">    Main headings </w:t>
      </w:r>
      <w:r w:rsidRPr="003210F7">
        <w:rPr>
          <w:noProof/>
          <w:lang w:val="en-GB"/>
        </w:rPr>
        <w:tab/>
        <w:t>2</w:t>
      </w:r>
      <w:r w:rsidRPr="003210F7">
        <w:rPr>
          <w:noProof/>
          <w:lang w:val="en-GB"/>
        </w:rPr>
        <w:br/>
        <w:t xml:space="preserve">    Subheadings </w:t>
      </w:r>
      <w:r w:rsidRPr="003210F7">
        <w:rPr>
          <w:noProof/>
          <w:lang w:val="en-GB"/>
        </w:rPr>
        <w:tab/>
        <w:t>2</w:t>
      </w:r>
      <w:r w:rsidRPr="003210F7">
        <w:rPr>
          <w:noProof/>
          <w:lang w:val="en-GB"/>
        </w:rPr>
        <w:br/>
        <w:t xml:space="preserve">    Simple  lists </w:t>
      </w:r>
      <w:r w:rsidRPr="003210F7">
        <w:rPr>
          <w:noProof/>
          <w:lang w:val="en-GB"/>
        </w:rPr>
        <w:tab/>
        <w:t>2</w:t>
      </w:r>
      <w:r w:rsidRPr="003210F7">
        <w:rPr>
          <w:noProof/>
          <w:lang w:val="en-GB"/>
        </w:rPr>
        <w:br/>
        <w:t xml:space="preserve">    Complex lists </w:t>
      </w:r>
      <w:r w:rsidRPr="003210F7">
        <w:rPr>
          <w:noProof/>
          <w:lang w:val="en-GB"/>
        </w:rPr>
        <w:tab/>
        <w:t>2</w:t>
      </w:r>
      <w:r w:rsidRPr="003210F7">
        <w:rPr>
          <w:noProof/>
          <w:lang w:val="en-GB"/>
        </w:rPr>
        <w:br/>
        <w:t xml:space="preserve">    Page numbers </w:t>
      </w:r>
      <w:r w:rsidRPr="003210F7">
        <w:rPr>
          <w:noProof/>
          <w:lang w:val="en-GB"/>
        </w:rPr>
        <w:tab/>
        <w:t>3</w:t>
      </w:r>
      <w:r w:rsidRPr="003210F7">
        <w:rPr>
          <w:noProof/>
          <w:lang w:val="en-GB"/>
        </w:rPr>
        <w:br/>
        <w:t xml:space="preserve">    Typeforms </w:t>
      </w:r>
      <w:r w:rsidRPr="003210F7">
        <w:rPr>
          <w:noProof/>
          <w:lang w:val="en-GB"/>
        </w:rPr>
        <w:tab/>
        <w:t>3</w:t>
      </w:r>
    </w:p>
    <w:p w14:paraId="74778D77" w14:textId="77777777" w:rsidR="006C3809" w:rsidRPr="003210F7" w:rsidRDefault="006C3809" w:rsidP="006C3809">
      <w:pPr>
        <w:rPr>
          <w:lang w:val="en-GB"/>
        </w:rPr>
      </w:pPr>
    </w:p>
    <w:p w14:paraId="297AFF73" w14:textId="77777777" w:rsidR="006C3809" w:rsidRPr="003210F7" w:rsidRDefault="006C3809" w:rsidP="006C3809">
      <w:pPr>
        <w:pStyle w:val="simbraille"/>
        <w:rPr>
          <w:lang w:val="en-GB"/>
        </w:rPr>
      </w:pPr>
      <w:r w:rsidRPr="003210F7">
        <w:rPr>
          <w:lang w:val="en-GB"/>
        </w:rPr>
        <w:t xml:space="preserve">                ,3t5ts</w:t>
      </w:r>
    </w:p>
    <w:p w14:paraId="6EA6A3EF" w14:textId="77777777" w:rsidR="006C3809" w:rsidRPr="003210F7" w:rsidRDefault="006C3809" w:rsidP="006C3809">
      <w:pPr>
        <w:pStyle w:val="simbraille"/>
        <w:rPr>
          <w:lang w:val="en-GB"/>
        </w:rPr>
      </w:pPr>
      <w:r w:rsidRPr="003210F7">
        <w:rPr>
          <w:lang w:val="en-GB"/>
        </w:rPr>
        <w:t xml:space="preserve">                                   ,page</w:t>
      </w:r>
    </w:p>
    <w:p w14:paraId="09EBFAC5" w14:textId="715B9318" w:rsidR="006C3809" w:rsidRPr="003210F7" w:rsidRDefault="006C3809" w:rsidP="006C3809">
      <w:pPr>
        <w:pStyle w:val="simbraille"/>
        <w:rPr>
          <w:lang w:val="en-GB"/>
        </w:rPr>
      </w:pPr>
      <w:r w:rsidRPr="003210F7">
        <w:rPr>
          <w:lang w:val="en-GB"/>
        </w:rPr>
        <w:t>,9troduc;n """""""""""""""""""""""""</w:t>
      </w:r>
      <w:r w:rsidR="005B0482" w:rsidRPr="003210F7">
        <w:rPr>
          <w:lang w:val="en-GB"/>
        </w:rPr>
        <w:t>"</w:t>
      </w:r>
      <w:r w:rsidRPr="003210F7">
        <w:rPr>
          <w:lang w:val="en-GB"/>
        </w:rPr>
        <w:t xml:space="preserve"> #a</w:t>
      </w:r>
    </w:p>
    <w:p w14:paraId="3CFFFD41" w14:textId="2C6EFDF0" w:rsidR="006C3809" w:rsidRPr="003210F7" w:rsidRDefault="006C3809" w:rsidP="006C3809">
      <w:pPr>
        <w:pStyle w:val="simbraille"/>
        <w:rPr>
          <w:lang w:val="en-GB"/>
        </w:rPr>
      </w:pPr>
      <w:r w:rsidRPr="003210F7">
        <w:rPr>
          <w:lang w:val="en-GB"/>
        </w:rPr>
        <w:t>,brl =matt+ """"""""""""""""""""""""</w:t>
      </w:r>
      <w:r w:rsidR="005B0482" w:rsidRPr="003210F7">
        <w:rPr>
          <w:lang w:val="en-GB"/>
        </w:rPr>
        <w:t>"</w:t>
      </w:r>
      <w:r w:rsidRPr="003210F7">
        <w:rPr>
          <w:lang w:val="en-GB"/>
        </w:rPr>
        <w:t xml:space="preserve"> #a </w:t>
      </w:r>
    </w:p>
    <w:p w14:paraId="43A38E77" w14:textId="05D4D698" w:rsidR="006C3809" w:rsidRPr="003210F7" w:rsidRDefault="006C3809" w:rsidP="006C3809">
      <w:pPr>
        <w:pStyle w:val="simbraille"/>
        <w:rPr>
          <w:lang w:val="en-GB"/>
        </w:rPr>
      </w:pPr>
      <w:r w:rsidRPr="003210F7">
        <w:rPr>
          <w:lang w:val="en-GB"/>
        </w:rPr>
        <w:t xml:space="preserve">  ,p&gt;</w:t>
      </w:r>
      <w:r w:rsidR="005B0482" w:rsidRPr="003210F7">
        <w:rPr>
          <w:lang w:val="en-GB"/>
        </w:rPr>
        <w:t>agraphs """"""""""""""""""""""""</w:t>
      </w:r>
      <w:r w:rsidRPr="003210F7">
        <w:rPr>
          <w:lang w:val="en-GB"/>
        </w:rPr>
        <w:t xml:space="preserve"> #b</w:t>
      </w:r>
    </w:p>
    <w:p w14:paraId="749D3BA0" w14:textId="139EC9C3" w:rsidR="006C3809" w:rsidRPr="003210F7" w:rsidRDefault="006C3809" w:rsidP="006C3809">
      <w:pPr>
        <w:pStyle w:val="simbraille"/>
        <w:rPr>
          <w:lang w:val="en-GB"/>
        </w:rPr>
      </w:pPr>
      <w:r w:rsidRPr="003210F7">
        <w:rPr>
          <w:lang w:val="en-GB"/>
        </w:rPr>
        <w:t xml:space="preserve">  ,ma</w:t>
      </w:r>
      <w:r w:rsidR="005B0482" w:rsidRPr="003210F7">
        <w:rPr>
          <w:lang w:val="en-GB"/>
        </w:rPr>
        <w:t>9 h1d+s """"""""""""""""""""""""</w:t>
      </w:r>
      <w:r w:rsidRPr="003210F7">
        <w:rPr>
          <w:lang w:val="en-GB"/>
        </w:rPr>
        <w:t xml:space="preserve"> #b</w:t>
      </w:r>
    </w:p>
    <w:p w14:paraId="4F056581" w14:textId="1326410C" w:rsidR="006C3809" w:rsidRPr="003210F7" w:rsidRDefault="006C3809" w:rsidP="006C3809">
      <w:pPr>
        <w:pStyle w:val="simbraille"/>
        <w:rPr>
          <w:lang w:val="en-GB"/>
        </w:rPr>
      </w:pPr>
      <w:r w:rsidRPr="003210F7">
        <w:rPr>
          <w:lang w:val="en-GB"/>
        </w:rPr>
        <w:t xml:space="preserve">  ,su</w:t>
      </w:r>
      <w:r w:rsidR="005B0482" w:rsidRPr="003210F7">
        <w:rPr>
          <w:lang w:val="en-GB"/>
        </w:rPr>
        <w:t>bh1d+s """""""""""""""""""""""""</w:t>
      </w:r>
      <w:r w:rsidRPr="003210F7">
        <w:rPr>
          <w:lang w:val="en-GB"/>
        </w:rPr>
        <w:t xml:space="preserve"> #b</w:t>
      </w:r>
    </w:p>
    <w:p w14:paraId="1D13F3C9" w14:textId="5F9E2964" w:rsidR="006C3809" w:rsidRPr="003210F7" w:rsidRDefault="006C3809" w:rsidP="006C3809">
      <w:pPr>
        <w:pStyle w:val="simbraille"/>
        <w:rPr>
          <w:lang w:val="en-GB"/>
        </w:rPr>
      </w:pPr>
      <w:r w:rsidRPr="003210F7">
        <w:rPr>
          <w:lang w:val="en-GB"/>
        </w:rPr>
        <w:t xml:space="preserve">  ,simple ,li/s """"""""""""""""""""</w:t>
      </w:r>
      <w:r w:rsidR="005B0482" w:rsidRPr="003210F7">
        <w:rPr>
          <w:lang w:val="en-GB"/>
        </w:rPr>
        <w:t>"</w:t>
      </w:r>
      <w:r w:rsidRPr="003210F7">
        <w:rPr>
          <w:lang w:val="en-GB"/>
        </w:rPr>
        <w:t xml:space="preserve"> #b</w:t>
      </w:r>
    </w:p>
    <w:p w14:paraId="217C2B68" w14:textId="1F3749E5" w:rsidR="006C3809" w:rsidRPr="003210F7" w:rsidRDefault="006C3809" w:rsidP="006C3809">
      <w:pPr>
        <w:pStyle w:val="simbraille"/>
        <w:rPr>
          <w:lang w:val="en-GB"/>
        </w:rPr>
      </w:pPr>
      <w:r w:rsidRPr="003210F7">
        <w:rPr>
          <w:lang w:val="en-GB"/>
        </w:rPr>
        <w:t xml:space="preserve">  ,co</w:t>
      </w:r>
      <w:r w:rsidR="005B0482" w:rsidRPr="003210F7">
        <w:rPr>
          <w:lang w:val="en-GB"/>
        </w:rPr>
        <w:t>mplex ,li/s """"""""""""""""""""</w:t>
      </w:r>
      <w:r w:rsidRPr="003210F7">
        <w:rPr>
          <w:lang w:val="en-GB"/>
        </w:rPr>
        <w:t xml:space="preserve"> #b</w:t>
      </w:r>
    </w:p>
    <w:p w14:paraId="3399EFE7" w14:textId="5B7B2C5A" w:rsidR="006C3809" w:rsidRPr="003210F7" w:rsidRDefault="006C3809" w:rsidP="006C3809">
      <w:pPr>
        <w:pStyle w:val="simbraille"/>
        <w:rPr>
          <w:lang w:val="en-GB"/>
        </w:rPr>
      </w:pPr>
      <w:r w:rsidRPr="003210F7">
        <w:rPr>
          <w:lang w:val="en-GB"/>
        </w:rPr>
        <w:t xml:space="preserve">  ,pa</w:t>
      </w:r>
      <w:r w:rsidR="005B0482" w:rsidRPr="003210F7">
        <w:rPr>
          <w:lang w:val="en-GB"/>
        </w:rPr>
        <w:t>ge numb]s """"""""""""""""""""""</w:t>
      </w:r>
      <w:r w:rsidRPr="003210F7">
        <w:rPr>
          <w:lang w:val="en-GB"/>
        </w:rPr>
        <w:t xml:space="preserve"> #c</w:t>
      </w:r>
    </w:p>
    <w:p w14:paraId="33953075" w14:textId="0840786B" w:rsidR="006C3809" w:rsidRPr="003210F7" w:rsidRDefault="006C3809" w:rsidP="006C3809">
      <w:pPr>
        <w:pStyle w:val="simbraille"/>
        <w:rPr>
          <w:lang w:val="en-GB"/>
        </w:rPr>
      </w:pPr>
      <w:r w:rsidRPr="003210F7">
        <w:rPr>
          <w:lang w:val="en-GB"/>
        </w:rPr>
        <w:t xml:space="preserve">  ,ty</w:t>
      </w:r>
      <w:r w:rsidR="005B0482" w:rsidRPr="003210F7">
        <w:rPr>
          <w:lang w:val="en-GB"/>
        </w:rPr>
        <w:t>pe=ms """"""""""""""""""""""""""</w:t>
      </w:r>
      <w:r w:rsidRPr="003210F7">
        <w:rPr>
          <w:lang w:val="en-GB"/>
        </w:rPr>
        <w:t xml:space="preserve"> #c</w:t>
      </w:r>
    </w:p>
    <w:p w14:paraId="7D70D38A" w14:textId="77777777" w:rsidR="006C3809" w:rsidRPr="003210F7" w:rsidRDefault="006C3809" w:rsidP="006C3809">
      <w:pPr>
        <w:pStyle w:val="simbraille"/>
        <w:rPr>
          <w:lang w:val="en-GB"/>
        </w:rPr>
      </w:pPr>
      <w:r w:rsidRPr="003210F7">
        <w:rPr>
          <w:lang w:val="en-GB"/>
        </w:rPr>
        <w:t xml:space="preserve"> </w:t>
      </w:r>
    </w:p>
    <w:p w14:paraId="6C704992" w14:textId="035DE848" w:rsidR="006C3809" w:rsidRPr="003210F7" w:rsidRDefault="006C3809" w:rsidP="006C3809">
      <w:pPr>
        <w:rPr>
          <w:lang w:val="en-GB"/>
        </w:rPr>
      </w:pPr>
      <w:r w:rsidRPr="003210F7">
        <w:rPr>
          <w:lang w:val="en-GB"/>
        </w:rPr>
        <w:t xml:space="preserve">See note for example 14 on </w:t>
      </w:r>
      <w:r w:rsidR="006E0DDA" w:rsidRPr="003210F7">
        <w:rPr>
          <w:lang w:val="en-GB"/>
        </w:rPr>
        <w:t>print page 40</w:t>
      </w:r>
    </w:p>
    <w:p w14:paraId="211E7B75" w14:textId="77777777" w:rsidR="006C3809" w:rsidRPr="003210F7" w:rsidRDefault="006C3809">
      <w:pPr>
        <w:spacing w:after="0" w:line="240" w:lineRule="auto"/>
        <w:rPr>
          <w:b/>
          <w:bCs/>
          <w:color w:val="7F7F7F" w:themeColor="text1" w:themeTint="80"/>
          <w:sz w:val="28"/>
          <w:szCs w:val="28"/>
          <w:lang w:val="en-GB" w:eastAsia="en-US"/>
        </w:rPr>
      </w:pPr>
      <w:r w:rsidRPr="003210F7">
        <w:rPr>
          <w:color w:val="7F7F7F" w:themeColor="text1" w:themeTint="80"/>
          <w:lang w:val="en-GB"/>
        </w:rPr>
        <w:br w:type="page"/>
      </w:r>
    </w:p>
    <w:p w14:paraId="7F29F580" w14:textId="3F3B6F72" w:rsidR="00AD1A57" w:rsidRPr="003210F7" w:rsidRDefault="00AD1A57" w:rsidP="00AD1A57">
      <w:pPr>
        <w:pStyle w:val="Heading2"/>
        <w:rPr>
          <w:color w:val="7F7F7F" w:themeColor="text1" w:themeTint="80"/>
          <w:lang w:val="en-GB"/>
        </w:rPr>
      </w:pPr>
      <w:bookmarkStart w:id="43" w:name="_Toc268944955"/>
      <w:r w:rsidRPr="003210F7">
        <w:rPr>
          <w:color w:val="7F7F7F" w:themeColor="text1" w:themeTint="80"/>
          <w:lang w:val="en-GB"/>
        </w:rPr>
        <w:lastRenderedPageBreak/>
        <w:t>Example 1</w:t>
      </w:r>
      <w:r w:rsidR="006C3809" w:rsidRPr="003210F7">
        <w:rPr>
          <w:color w:val="7F7F7F" w:themeColor="text1" w:themeTint="80"/>
          <w:lang w:val="en-GB"/>
        </w:rPr>
        <w:t>5</w:t>
      </w:r>
      <w:r w:rsidRPr="003210F7">
        <w:rPr>
          <w:color w:val="7F7F7F" w:themeColor="text1" w:themeTint="80"/>
          <w:lang w:val="en-GB"/>
        </w:rPr>
        <w:t xml:space="preserve">: </w:t>
      </w:r>
      <w:r w:rsidR="00C01907" w:rsidRPr="003210F7">
        <w:rPr>
          <w:color w:val="7F7F7F" w:themeColor="text1" w:themeTint="80"/>
          <w:lang w:val="en-GB"/>
        </w:rPr>
        <w:t>Table (columnar</w:t>
      </w:r>
      <w:r w:rsidRPr="003210F7">
        <w:rPr>
          <w:color w:val="7F7F7F" w:themeColor="text1" w:themeTint="80"/>
          <w:lang w:val="en-GB"/>
        </w:rPr>
        <w:t>)</w:t>
      </w:r>
      <w:bookmarkEnd w:id="43"/>
    </w:p>
    <w:p w14:paraId="70CD0B81" w14:textId="77777777" w:rsidR="00EA66C0" w:rsidRPr="003210F7" w:rsidRDefault="00EA66C0">
      <w:pPr>
        <w:spacing w:after="0" w:line="240" w:lineRule="auto"/>
        <w:rPr>
          <w:lang w:val="en-GB"/>
        </w:rPr>
      </w:pPr>
    </w:p>
    <w:p w14:paraId="1C7DF749" w14:textId="77777777" w:rsidR="00EA66C0" w:rsidRPr="003210F7" w:rsidRDefault="00EA66C0">
      <w:pPr>
        <w:spacing w:after="0" w:line="240" w:lineRule="auto"/>
        <w:rPr>
          <w:lang w:val="en-GB"/>
        </w:rPr>
      </w:pPr>
    </w:p>
    <w:p w14:paraId="65CC88A0" w14:textId="053F57BE" w:rsidR="007D518A" w:rsidRPr="003210F7" w:rsidRDefault="007D518A" w:rsidP="007D518A">
      <w:pPr>
        <w:rPr>
          <w:i/>
          <w:sz w:val="32"/>
          <w:szCs w:val="32"/>
          <w:lang w:val="en-GB"/>
        </w:rPr>
      </w:pPr>
      <w:r w:rsidRPr="003210F7">
        <w:rPr>
          <w:i/>
          <w:sz w:val="32"/>
          <w:szCs w:val="32"/>
          <w:lang w:val="en-GB"/>
        </w:rPr>
        <w:t>Sunshine Hours</w:t>
      </w:r>
    </w:p>
    <w:tbl>
      <w:tblPr>
        <w:tblStyle w:val="TableGrid"/>
        <w:tblW w:w="4786" w:type="dxa"/>
        <w:tblLook w:val="04A0" w:firstRow="1" w:lastRow="0" w:firstColumn="1" w:lastColumn="0" w:noHBand="0" w:noVBand="1"/>
      </w:tblPr>
      <w:tblGrid>
        <w:gridCol w:w="1384"/>
        <w:gridCol w:w="851"/>
        <w:gridCol w:w="850"/>
        <w:gridCol w:w="851"/>
        <w:gridCol w:w="850"/>
      </w:tblGrid>
      <w:tr w:rsidR="007D518A" w:rsidRPr="003210F7" w14:paraId="44D61C7F" w14:textId="77777777" w:rsidTr="00BC474E">
        <w:tc>
          <w:tcPr>
            <w:tcW w:w="1384" w:type="dxa"/>
          </w:tcPr>
          <w:p w14:paraId="72A240E8" w14:textId="77777777" w:rsidR="007D518A" w:rsidRPr="003210F7" w:rsidRDefault="007D518A" w:rsidP="007D518A">
            <w:pPr>
              <w:rPr>
                <w:lang w:val="en-GB"/>
              </w:rPr>
            </w:pPr>
          </w:p>
        </w:tc>
        <w:tc>
          <w:tcPr>
            <w:tcW w:w="851" w:type="dxa"/>
          </w:tcPr>
          <w:p w14:paraId="55A0FBDE" w14:textId="77777777" w:rsidR="007D518A" w:rsidRPr="003210F7" w:rsidRDefault="007D518A" w:rsidP="007D518A">
            <w:pPr>
              <w:rPr>
                <w:b/>
                <w:sz w:val="20"/>
                <w:szCs w:val="20"/>
                <w:lang w:val="en-GB"/>
              </w:rPr>
            </w:pPr>
            <w:r w:rsidRPr="003210F7">
              <w:rPr>
                <w:b/>
                <w:sz w:val="20"/>
                <w:szCs w:val="20"/>
                <w:lang w:val="en-GB"/>
              </w:rPr>
              <w:t>Jan</w:t>
            </w:r>
          </w:p>
        </w:tc>
        <w:tc>
          <w:tcPr>
            <w:tcW w:w="850" w:type="dxa"/>
          </w:tcPr>
          <w:p w14:paraId="1BEB4998" w14:textId="77777777" w:rsidR="007D518A" w:rsidRPr="003210F7" w:rsidRDefault="007D518A" w:rsidP="007D518A">
            <w:pPr>
              <w:rPr>
                <w:b/>
                <w:sz w:val="20"/>
                <w:szCs w:val="20"/>
                <w:lang w:val="en-GB"/>
              </w:rPr>
            </w:pPr>
            <w:r w:rsidRPr="003210F7">
              <w:rPr>
                <w:b/>
                <w:sz w:val="20"/>
                <w:szCs w:val="20"/>
                <w:lang w:val="en-GB"/>
              </w:rPr>
              <w:t>Feb</w:t>
            </w:r>
          </w:p>
        </w:tc>
        <w:tc>
          <w:tcPr>
            <w:tcW w:w="851" w:type="dxa"/>
          </w:tcPr>
          <w:p w14:paraId="2C730CCF" w14:textId="77777777" w:rsidR="007D518A" w:rsidRPr="003210F7" w:rsidRDefault="007D518A" w:rsidP="007D518A">
            <w:pPr>
              <w:rPr>
                <w:b/>
                <w:sz w:val="20"/>
                <w:szCs w:val="20"/>
                <w:lang w:val="en-GB"/>
              </w:rPr>
            </w:pPr>
            <w:r w:rsidRPr="003210F7">
              <w:rPr>
                <w:b/>
                <w:sz w:val="20"/>
                <w:szCs w:val="20"/>
                <w:lang w:val="en-GB"/>
              </w:rPr>
              <w:t>Mar</w:t>
            </w:r>
          </w:p>
        </w:tc>
        <w:tc>
          <w:tcPr>
            <w:tcW w:w="850" w:type="dxa"/>
          </w:tcPr>
          <w:p w14:paraId="54BF2AB4" w14:textId="77777777" w:rsidR="007D518A" w:rsidRPr="003210F7" w:rsidRDefault="007D518A" w:rsidP="007D518A">
            <w:pPr>
              <w:rPr>
                <w:b/>
                <w:sz w:val="20"/>
                <w:szCs w:val="20"/>
                <w:lang w:val="en-GB"/>
              </w:rPr>
            </w:pPr>
            <w:r w:rsidRPr="003210F7">
              <w:rPr>
                <w:b/>
                <w:sz w:val="20"/>
                <w:szCs w:val="20"/>
                <w:lang w:val="en-GB"/>
              </w:rPr>
              <w:t>Apr</w:t>
            </w:r>
          </w:p>
        </w:tc>
      </w:tr>
      <w:tr w:rsidR="007D518A" w:rsidRPr="003210F7" w14:paraId="047ED9FE" w14:textId="77777777" w:rsidTr="00BC474E">
        <w:tc>
          <w:tcPr>
            <w:tcW w:w="1384" w:type="dxa"/>
          </w:tcPr>
          <w:p w14:paraId="65101D8F" w14:textId="77777777" w:rsidR="007D518A" w:rsidRPr="003210F7" w:rsidRDefault="007D518A" w:rsidP="007D518A">
            <w:pPr>
              <w:rPr>
                <w:b/>
                <w:sz w:val="20"/>
                <w:szCs w:val="20"/>
                <w:lang w:val="en-GB"/>
              </w:rPr>
            </w:pPr>
            <w:r w:rsidRPr="003210F7">
              <w:rPr>
                <w:b/>
                <w:sz w:val="20"/>
                <w:szCs w:val="20"/>
                <w:lang w:val="en-GB"/>
              </w:rPr>
              <w:t>Auckland</w:t>
            </w:r>
          </w:p>
        </w:tc>
        <w:tc>
          <w:tcPr>
            <w:tcW w:w="851" w:type="dxa"/>
          </w:tcPr>
          <w:p w14:paraId="364AE698" w14:textId="77777777" w:rsidR="007D518A" w:rsidRPr="003210F7" w:rsidRDefault="007D518A" w:rsidP="007D518A">
            <w:pPr>
              <w:rPr>
                <w:sz w:val="20"/>
                <w:szCs w:val="20"/>
                <w:lang w:val="en-GB"/>
              </w:rPr>
            </w:pPr>
            <w:r w:rsidRPr="003210F7">
              <w:rPr>
                <w:sz w:val="20"/>
                <w:szCs w:val="20"/>
                <w:lang w:val="en-GB"/>
              </w:rPr>
              <w:t>229</w:t>
            </w:r>
          </w:p>
        </w:tc>
        <w:tc>
          <w:tcPr>
            <w:tcW w:w="850" w:type="dxa"/>
          </w:tcPr>
          <w:p w14:paraId="727D216B" w14:textId="77777777" w:rsidR="007D518A" w:rsidRPr="003210F7" w:rsidRDefault="007D518A" w:rsidP="007D518A">
            <w:pPr>
              <w:rPr>
                <w:sz w:val="20"/>
                <w:szCs w:val="20"/>
                <w:lang w:val="en-GB"/>
              </w:rPr>
            </w:pPr>
            <w:r w:rsidRPr="003210F7">
              <w:rPr>
                <w:sz w:val="20"/>
                <w:szCs w:val="20"/>
                <w:lang w:val="en-GB"/>
              </w:rPr>
              <w:t>201</w:t>
            </w:r>
          </w:p>
        </w:tc>
        <w:tc>
          <w:tcPr>
            <w:tcW w:w="851" w:type="dxa"/>
          </w:tcPr>
          <w:p w14:paraId="4577FBA9" w14:textId="77777777" w:rsidR="007D518A" w:rsidRPr="003210F7" w:rsidRDefault="007D518A" w:rsidP="007D518A">
            <w:pPr>
              <w:rPr>
                <w:sz w:val="20"/>
                <w:szCs w:val="20"/>
                <w:lang w:val="en-GB"/>
              </w:rPr>
            </w:pPr>
            <w:r w:rsidRPr="003210F7">
              <w:rPr>
                <w:sz w:val="20"/>
                <w:szCs w:val="20"/>
                <w:lang w:val="en-GB"/>
              </w:rPr>
              <w:t>180</w:t>
            </w:r>
          </w:p>
        </w:tc>
        <w:tc>
          <w:tcPr>
            <w:tcW w:w="850" w:type="dxa"/>
          </w:tcPr>
          <w:p w14:paraId="26FE4A8D" w14:textId="77777777" w:rsidR="007D518A" w:rsidRPr="003210F7" w:rsidRDefault="007D518A" w:rsidP="007D518A">
            <w:pPr>
              <w:rPr>
                <w:sz w:val="20"/>
                <w:szCs w:val="20"/>
                <w:lang w:val="en-GB"/>
              </w:rPr>
            </w:pPr>
            <w:r w:rsidRPr="003210F7">
              <w:rPr>
                <w:sz w:val="20"/>
                <w:szCs w:val="20"/>
                <w:lang w:val="en-GB"/>
              </w:rPr>
              <w:t>162</w:t>
            </w:r>
          </w:p>
        </w:tc>
      </w:tr>
      <w:tr w:rsidR="007D518A" w:rsidRPr="003210F7" w14:paraId="12D6984B" w14:textId="77777777" w:rsidTr="00BC474E">
        <w:tc>
          <w:tcPr>
            <w:tcW w:w="1384" w:type="dxa"/>
          </w:tcPr>
          <w:p w14:paraId="117DA5CA" w14:textId="77777777" w:rsidR="007D518A" w:rsidRPr="003210F7" w:rsidRDefault="007D518A" w:rsidP="007D518A">
            <w:pPr>
              <w:rPr>
                <w:b/>
                <w:sz w:val="20"/>
                <w:szCs w:val="20"/>
                <w:lang w:val="en-GB"/>
              </w:rPr>
            </w:pPr>
            <w:r w:rsidRPr="003210F7">
              <w:rPr>
                <w:b/>
                <w:sz w:val="20"/>
                <w:szCs w:val="20"/>
                <w:lang w:val="en-GB"/>
              </w:rPr>
              <w:t>Wellington</w:t>
            </w:r>
          </w:p>
        </w:tc>
        <w:tc>
          <w:tcPr>
            <w:tcW w:w="851" w:type="dxa"/>
          </w:tcPr>
          <w:p w14:paraId="1C4DF8EC" w14:textId="77777777" w:rsidR="007D518A" w:rsidRPr="003210F7" w:rsidRDefault="007D518A" w:rsidP="007D518A">
            <w:pPr>
              <w:rPr>
                <w:sz w:val="20"/>
                <w:szCs w:val="20"/>
                <w:lang w:val="en-GB"/>
              </w:rPr>
            </w:pPr>
            <w:r w:rsidRPr="003210F7">
              <w:rPr>
                <w:sz w:val="20"/>
                <w:szCs w:val="20"/>
                <w:lang w:val="en-GB"/>
              </w:rPr>
              <w:t>246</w:t>
            </w:r>
          </w:p>
        </w:tc>
        <w:tc>
          <w:tcPr>
            <w:tcW w:w="850" w:type="dxa"/>
          </w:tcPr>
          <w:p w14:paraId="76533499" w14:textId="77777777" w:rsidR="007D518A" w:rsidRPr="003210F7" w:rsidRDefault="007D518A" w:rsidP="007D518A">
            <w:pPr>
              <w:rPr>
                <w:sz w:val="20"/>
                <w:szCs w:val="20"/>
                <w:lang w:val="en-GB"/>
              </w:rPr>
            </w:pPr>
            <w:r w:rsidRPr="003210F7">
              <w:rPr>
                <w:sz w:val="20"/>
                <w:szCs w:val="20"/>
                <w:lang w:val="en-GB"/>
              </w:rPr>
              <w:t>209</w:t>
            </w:r>
          </w:p>
        </w:tc>
        <w:tc>
          <w:tcPr>
            <w:tcW w:w="851" w:type="dxa"/>
          </w:tcPr>
          <w:p w14:paraId="7115BAA1" w14:textId="77777777" w:rsidR="007D518A" w:rsidRPr="003210F7" w:rsidRDefault="007D518A" w:rsidP="007D518A">
            <w:pPr>
              <w:rPr>
                <w:sz w:val="20"/>
                <w:szCs w:val="20"/>
                <w:lang w:val="en-GB"/>
              </w:rPr>
            </w:pPr>
            <w:r w:rsidRPr="003210F7">
              <w:rPr>
                <w:sz w:val="20"/>
                <w:szCs w:val="20"/>
                <w:lang w:val="en-GB"/>
              </w:rPr>
              <w:t>191</w:t>
            </w:r>
          </w:p>
        </w:tc>
        <w:tc>
          <w:tcPr>
            <w:tcW w:w="850" w:type="dxa"/>
          </w:tcPr>
          <w:p w14:paraId="69A5A5CD" w14:textId="77777777" w:rsidR="007D518A" w:rsidRPr="003210F7" w:rsidRDefault="007D518A" w:rsidP="007D518A">
            <w:pPr>
              <w:rPr>
                <w:sz w:val="20"/>
                <w:szCs w:val="20"/>
                <w:lang w:val="en-GB"/>
              </w:rPr>
            </w:pPr>
            <w:r w:rsidRPr="003210F7">
              <w:rPr>
                <w:sz w:val="20"/>
                <w:szCs w:val="20"/>
                <w:lang w:val="en-GB"/>
              </w:rPr>
              <w:t>155</w:t>
            </w:r>
          </w:p>
        </w:tc>
      </w:tr>
      <w:tr w:rsidR="007D518A" w:rsidRPr="003210F7" w14:paraId="64B9064E" w14:textId="77777777" w:rsidTr="00BC474E">
        <w:tc>
          <w:tcPr>
            <w:tcW w:w="1384" w:type="dxa"/>
          </w:tcPr>
          <w:p w14:paraId="4D9D4186" w14:textId="77777777" w:rsidR="007D518A" w:rsidRPr="003210F7" w:rsidRDefault="007D518A" w:rsidP="007D518A">
            <w:pPr>
              <w:rPr>
                <w:b/>
                <w:sz w:val="20"/>
                <w:szCs w:val="20"/>
                <w:lang w:val="en-GB"/>
              </w:rPr>
            </w:pPr>
            <w:r w:rsidRPr="003210F7">
              <w:rPr>
                <w:b/>
                <w:sz w:val="20"/>
                <w:szCs w:val="20"/>
                <w:lang w:val="en-GB"/>
              </w:rPr>
              <w:t>Dunedin</w:t>
            </w:r>
          </w:p>
        </w:tc>
        <w:tc>
          <w:tcPr>
            <w:tcW w:w="851" w:type="dxa"/>
          </w:tcPr>
          <w:p w14:paraId="24E78813" w14:textId="77777777" w:rsidR="007D518A" w:rsidRPr="003210F7" w:rsidRDefault="007D518A" w:rsidP="007D518A">
            <w:pPr>
              <w:rPr>
                <w:sz w:val="20"/>
                <w:szCs w:val="20"/>
                <w:lang w:val="en-GB"/>
              </w:rPr>
            </w:pPr>
            <w:r w:rsidRPr="003210F7">
              <w:rPr>
                <w:sz w:val="20"/>
                <w:szCs w:val="20"/>
                <w:lang w:val="en-GB"/>
              </w:rPr>
              <w:t>178</w:t>
            </w:r>
          </w:p>
        </w:tc>
        <w:tc>
          <w:tcPr>
            <w:tcW w:w="850" w:type="dxa"/>
          </w:tcPr>
          <w:p w14:paraId="615C04EF" w14:textId="77777777" w:rsidR="007D518A" w:rsidRPr="003210F7" w:rsidRDefault="007D518A" w:rsidP="007D518A">
            <w:pPr>
              <w:rPr>
                <w:sz w:val="20"/>
                <w:szCs w:val="20"/>
                <w:lang w:val="en-GB"/>
              </w:rPr>
            </w:pPr>
            <w:r w:rsidRPr="003210F7">
              <w:rPr>
                <w:sz w:val="20"/>
                <w:szCs w:val="20"/>
                <w:lang w:val="en-GB"/>
              </w:rPr>
              <w:t>153</w:t>
            </w:r>
          </w:p>
        </w:tc>
        <w:tc>
          <w:tcPr>
            <w:tcW w:w="851" w:type="dxa"/>
          </w:tcPr>
          <w:p w14:paraId="22364255" w14:textId="77777777" w:rsidR="007D518A" w:rsidRPr="003210F7" w:rsidRDefault="007D518A" w:rsidP="007D518A">
            <w:pPr>
              <w:rPr>
                <w:sz w:val="20"/>
                <w:szCs w:val="20"/>
                <w:lang w:val="en-GB"/>
              </w:rPr>
            </w:pPr>
            <w:r w:rsidRPr="003210F7">
              <w:rPr>
                <w:sz w:val="20"/>
                <w:szCs w:val="20"/>
                <w:lang w:val="en-GB"/>
              </w:rPr>
              <w:t>140</w:t>
            </w:r>
          </w:p>
        </w:tc>
        <w:tc>
          <w:tcPr>
            <w:tcW w:w="850" w:type="dxa"/>
          </w:tcPr>
          <w:p w14:paraId="169B73E0" w14:textId="77777777" w:rsidR="007D518A" w:rsidRPr="003210F7" w:rsidRDefault="007D518A" w:rsidP="007D518A">
            <w:pPr>
              <w:rPr>
                <w:sz w:val="20"/>
                <w:szCs w:val="20"/>
                <w:lang w:val="en-GB"/>
              </w:rPr>
            </w:pPr>
            <w:r w:rsidRPr="003210F7">
              <w:rPr>
                <w:sz w:val="20"/>
                <w:szCs w:val="20"/>
                <w:lang w:val="en-GB"/>
              </w:rPr>
              <w:t>121</w:t>
            </w:r>
          </w:p>
        </w:tc>
      </w:tr>
      <w:tr w:rsidR="007D518A" w:rsidRPr="003210F7" w14:paraId="27C8C51B" w14:textId="77777777" w:rsidTr="00BC474E">
        <w:tc>
          <w:tcPr>
            <w:tcW w:w="1384" w:type="dxa"/>
          </w:tcPr>
          <w:p w14:paraId="2933C570" w14:textId="77777777" w:rsidR="007D518A" w:rsidRPr="003210F7" w:rsidRDefault="007D518A" w:rsidP="007D518A">
            <w:pPr>
              <w:rPr>
                <w:b/>
                <w:sz w:val="20"/>
                <w:szCs w:val="20"/>
                <w:lang w:val="en-GB"/>
              </w:rPr>
            </w:pPr>
            <w:r w:rsidRPr="003210F7">
              <w:rPr>
                <w:b/>
                <w:sz w:val="20"/>
                <w:szCs w:val="20"/>
                <w:lang w:val="en-GB"/>
              </w:rPr>
              <w:t>Antarctica</w:t>
            </w:r>
          </w:p>
        </w:tc>
        <w:tc>
          <w:tcPr>
            <w:tcW w:w="851" w:type="dxa"/>
          </w:tcPr>
          <w:p w14:paraId="422A3121" w14:textId="77777777" w:rsidR="007D518A" w:rsidRPr="003210F7" w:rsidRDefault="007D518A" w:rsidP="007D518A">
            <w:pPr>
              <w:rPr>
                <w:sz w:val="20"/>
                <w:szCs w:val="20"/>
                <w:lang w:val="en-GB"/>
              </w:rPr>
            </w:pPr>
            <w:r w:rsidRPr="003210F7">
              <w:rPr>
                <w:sz w:val="20"/>
                <w:szCs w:val="20"/>
                <w:lang w:val="en-GB"/>
              </w:rPr>
              <w:t>380</w:t>
            </w:r>
          </w:p>
        </w:tc>
        <w:tc>
          <w:tcPr>
            <w:tcW w:w="850" w:type="dxa"/>
          </w:tcPr>
          <w:p w14:paraId="67AB97DA" w14:textId="77777777" w:rsidR="007D518A" w:rsidRPr="003210F7" w:rsidRDefault="007D518A" w:rsidP="007D518A">
            <w:pPr>
              <w:rPr>
                <w:sz w:val="20"/>
                <w:szCs w:val="20"/>
                <w:lang w:val="en-GB"/>
              </w:rPr>
            </w:pPr>
            <w:r w:rsidRPr="003210F7">
              <w:rPr>
                <w:sz w:val="20"/>
                <w:szCs w:val="20"/>
                <w:lang w:val="en-GB"/>
              </w:rPr>
              <w:t>110</w:t>
            </w:r>
          </w:p>
        </w:tc>
        <w:tc>
          <w:tcPr>
            <w:tcW w:w="851" w:type="dxa"/>
          </w:tcPr>
          <w:p w14:paraId="3CED705F" w14:textId="77777777" w:rsidR="007D518A" w:rsidRPr="003210F7" w:rsidRDefault="007D518A" w:rsidP="007D518A">
            <w:pPr>
              <w:rPr>
                <w:sz w:val="20"/>
                <w:szCs w:val="20"/>
                <w:lang w:val="en-GB"/>
              </w:rPr>
            </w:pPr>
            <w:r w:rsidRPr="003210F7">
              <w:rPr>
                <w:sz w:val="20"/>
                <w:szCs w:val="20"/>
                <w:lang w:val="en-GB"/>
              </w:rPr>
              <w:t>46</w:t>
            </w:r>
          </w:p>
        </w:tc>
        <w:tc>
          <w:tcPr>
            <w:tcW w:w="850" w:type="dxa"/>
          </w:tcPr>
          <w:p w14:paraId="7BFCAEBF" w14:textId="77777777" w:rsidR="007D518A" w:rsidRPr="003210F7" w:rsidRDefault="007D518A" w:rsidP="007D518A">
            <w:pPr>
              <w:rPr>
                <w:sz w:val="20"/>
                <w:szCs w:val="20"/>
                <w:lang w:val="en-GB"/>
              </w:rPr>
            </w:pPr>
            <w:r w:rsidRPr="003210F7">
              <w:rPr>
                <w:sz w:val="20"/>
                <w:szCs w:val="20"/>
                <w:lang w:val="en-GB"/>
              </w:rPr>
              <w:t>5</w:t>
            </w:r>
          </w:p>
        </w:tc>
      </w:tr>
    </w:tbl>
    <w:p w14:paraId="625D9B5B" w14:textId="77777777" w:rsidR="00072A9F" w:rsidRPr="003210F7" w:rsidRDefault="00072A9F" w:rsidP="00F15879">
      <w:pPr>
        <w:rPr>
          <w:lang w:val="en-GB"/>
        </w:rPr>
      </w:pPr>
    </w:p>
    <w:p w14:paraId="3C1DDCD5" w14:textId="77777777" w:rsidR="00072A9F" w:rsidRPr="003210F7" w:rsidRDefault="00072A9F" w:rsidP="00F15879">
      <w:pPr>
        <w:rPr>
          <w:lang w:val="en-GB"/>
        </w:rPr>
      </w:pPr>
    </w:p>
    <w:p w14:paraId="0185EDC1" w14:textId="72936B08" w:rsidR="007D518A" w:rsidRPr="003210F7" w:rsidRDefault="00EA66C0" w:rsidP="00CA529E">
      <w:pPr>
        <w:pStyle w:val="simbraille"/>
        <w:rPr>
          <w:lang w:val="en-GB"/>
        </w:rPr>
      </w:pPr>
      <w:r w:rsidRPr="003210F7">
        <w:rPr>
          <w:lang w:val="en-GB"/>
        </w:rPr>
        <w:t xml:space="preserve">    </w:t>
      </w:r>
      <w:r w:rsidR="007D518A" w:rsidRPr="003210F7">
        <w:rPr>
          <w:lang w:val="en-GB"/>
        </w:rPr>
        <w:t>,sun%9e ,h\rs</w:t>
      </w:r>
    </w:p>
    <w:p w14:paraId="09FEB4EC" w14:textId="77777777" w:rsidR="007D518A" w:rsidRPr="003210F7" w:rsidRDefault="007D518A" w:rsidP="00CA529E">
      <w:pPr>
        <w:pStyle w:val="simbraille"/>
        <w:rPr>
          <w:lang w:val="en-GB"/>
        </w:rPr>
      </w:pPr>
    </w:p>
    <w:p w14:paraId="0B6F70DE" w14:textId="77777777" w:rsidR="007D518A" w:rsidRPr="003210F7" w:rsidRDefault="00CA529E" w:rsidP="00CA529E">
      <w:pPr>
        <w:pStyle w:val="simbraille"/>
        <w:rPr>
          <w:lang w:val="en-GB"/>
        </w:rPr>
      </w:pPr>
      <w:r w:rsidRPr="003210F7">
        <w:rPr>
          <w:lang w:val="en-GB"/>
        </w:rPr>
        <w:t xml:space="preserve">            </w:t>
      </w:r>
      <w:r w:rsidR="007D518A" w:rsidRPr="003210F7">
        <w:rPr>
          <w:lang w:val="en-GB"/>
        </w:rPr>
        <w:t>,jan</w:t>
      </w:r>
      <w:r w:rsidRPr="003210F7">
        <w:rPr>
          <w:lang w:val="en-GB"/>
        </w:rPr>
        <w:t xml:space="preserve">  </w:t>
      </w:r>
      <w:r w:rsidR="007D518A" w:rsidRPr="003210F7">
        <w:rPr>
          <w:lang w:val="en-GB"/>
        </w:rPr>
        <w:t>,feb</w:t>
      </w:r>
      <w:r w:rsidRPr="003210F7">
        <w:rPr>
          <w:lang w:val="en-GB"/>
        </w:rPr>
        <w:t xml:space="preserve">  </w:t>
      </w:r>
      <w:r w:rsidR="007D518A" w:rsidRPr="003210F7">
        <w:rPr>
          <w:lang w:val="en-GB"/>
        </w:rPr>
        <w:t>,m&gt;</w:t>
      </w:r>
      <w:r w:rsidRPr="003210F7">
        <w:rPr>
          <w:lang w:val="en-GB"/>
        </w:rPr>
        <w:t xml:space="preserve">   </w:t>
      </w:r>
      <w:r w:rsidR="007D518A" w:rsidRPr="003210F7">
        <w:rPr>
          <w:lang w:val="en-GB"/>
        </w:rPr>
        <w:t>,apr</w:t>
      </w:r>
    </w:p>
    <w:p w14:paraId="4D49BD4A" w14:textId="77777777" w:rsidR="00CA529E" w:rsidRPr="003210F7" w:rsidRDefault="00CA529E" w:rsidP="00CA529E">
      <w:pPr>
        <w:pStyle w:val="simbraille"/>
        <w:rPr>
          <w:lang w:val="en-GB"/>
        </w:rPr>
      </w:pPr>
      <w:r w:rsidRPr="003210F7">
        <w:rPr>
          <w:lang w:val="en-GB"/>
        </w:rPr>
        <w:t xml:space="preserve">            "333  "333  "333  "333</w:t>
      </w:r>
    </w:p>
    <w:p w14:paraId="20EFB0C4" w14:textId="77777777" w:rsidR="007D518A" w:rsidRPr="003210F7" w:rsidRDefault="007D518A" w:rsidP="00CA529E">
      <w:pPr>
        <w:pStyle w:val="simbraille"/>
        <w:rPr>
          <w:lang w:val="en-GB"/>
        </w:rPr>
      </w:pPr>
      <w:r w:rsidRPr="003210F7">
        <w:rPr>
          <w:lang w:val="en-GB"/>
        </w:rPr>
        <w:t>,auckl&amp;</w:t>
      </w:r>
      <w:r w:rsidR="00CA529E" w:rsidRPr="003210F7">
        <w:rPr>
          <w:lang w:val="en-GB"/>
        </w:rPr>
        <w:t xml:space="preserve">     </w:t>
      </w:r>
      <w:r w:rsidRPr="003210F7">
        <w:rPr>
          <w:lang w:val="en-GB"/>
        </w:rPr>
        <w:t>#bbi</w:t>
      </w:r>
      <w:r w:rsidR="00CA529E" w:rsidRPr="003210F7">
        <w:rPr>
          <w:lang w:val="en-GB"/>
        </w:rPr>
        <w:t xml:space="preserve">  </w:t>
      </w:r>
      <w:r w:rsidRPr="003210F7">
        <w:rPr>
          <w:lang w:val="en-GB"/>
        </w:rPr>
        <w:t>#bja</w:t>
      </w:r>
      <w:r w:rsidR="00CA529E" w:rsidRPr="003210F7">
        <w:rPr>
          <w:lang w:val="en-GB"/>
        </w:rPr>
        <w:t xml:space="preserve">  </w:t>
      </w:r>
      <w:r w:rsidRPr="003210F7">
        <w:rPr>
          <w:lang w:val="en-GB"/>
        </w:rPr>
        <w:t>#ahj</w:t>
      </w:r>
      <w:r w:rsidR="00CA529E" w:rsidRPr="003210F7">
        <w:rPr>
          <w:lang w:val="en-GB"/>
        </w:rPr>
        <w:t xml:space="preserve">  </w:t>
      </w:r>
      <w:r w:rsidRPr="003210F7">
        <w:rPr>
          <w:lang w:val="en-GB"/>
        </w:rPr>
        <w:t>#afb</w:t>
      </w:r>
    </w:p>
    <w:p w14:paraId="265D0827" w14:textId="77777777" w:rsidR="007D518A" w:rsidRPr="003210F7" w:rsidRDefault="007D518A" w:rsidP="00CA529E">
      <w:pPr>
        <w:pStyle w:val="simbraille"/>
        <w:rPr>
          <w:lang w:val="en-GB"/>
        </w:rPr>
      </w:pPr>
      <w:r w:rsidRPr="003210F7">
        <w:rPr>
          <w:lang w:val="en-GB"/>
        </w:rPr>
        <w:t>,well+ton</w:t>
      </w:r>
      <w:r w:rsidR="00CA529E" w:rsidRPr="003210F7">
        <w:rPr>
          <w:lang w:val="en-GB"/>
        </w:rPr>
        <w:t xml:space="preserve">   </w:t>
      </w:r>
      <w:r w:rsidRPr="003210F7">
        <w:rPr>
          <w:lang w:val="en-GB"/>
        </w:rPr>
        <w:t>#bdf</w:t>
      </w:r>
      <w:r w:rsidR="00CA529E" w:rsidRPr="003210F7">
        <w:rPr>
          <w:lang w:val="en-GB"/>
        </w:rPr>
        <w:t xml:space="preserve">  </w:t>
      </w:r>
      <w:r w:rsidRPr="003210F7">
        <w:rPr>
          <w:lang w:val="en-GB"/>
        </w:rPr>
        <w:t>#bji</w:t>
      </w:r>
      <w:r w:rsidR="00CA529E" w:rsidRPr="003210F7">
        <w:rPr>
          <w:lang w:val="en-GB"/>
        </w:rPr>
        <w:t xml:space="preserve">  </w:t>
      </w:r>
      <w:r w:rsidRPr="003210F7">
        <w:rPr>
          <w:lang w:val="en-GB"/>
        </w:rPr>
        <w:t>#aia</w:t>
      </w:r>
      <w:r w:rsidR="00CA529E" w:rsidRPr="003210F7">
        <w:rPr>
          <w:lang w:val="en-GB"/>
        </w:rPr>
        <w:t xml:space="preserve">  </w:t>
      </w:r>
      <w:r w:rsidRPr="003210F7">
        <w:rPr>
          <w:lang w:val="en-GB"/>
        </w:rPr>
        <w:t>#aee</w:t>
      </w:r>
    </w:p>
    <w:p w14:paraId="5A0E7571" w14:textId="5749AC10" w:rsidR="007D518A" w:rsidRPr="003210F7" w:rsidRDefault="007D518A" w:rsidP="00CA529E">
      <w:pPr>
        <w:pStyle w:val="simbraille"/>
        <w:rPr>
          <w:lang w:val="en-GB"/>
        </w:rPr>
      </w:pPr>
      <w:r w:rsidRPr="003210F7">
        <w:rPr>
          <w:lang w:val="en-GB"/>
        </w:rPr>
        <w:t>,dun$9</w:t>
      </w:r>
      <w:r w:rsidR="00CA529E" w:rsidRPr="003210F7">
        <w:rPr>
          <w:lang w:val="en-GB"/>
        </w:rPr>
        <w:t xml:space="preserve"> </w:t>
      </w:r>
      <w:r w:rsidR="007E0D0D" w:rsidRPr="003210F7">
        <w:rPr>
          <w:lang w:val="en-GB"/>
        </w:rPr>
        <w:t>"""</w:t>
      </w:r>
      <w:r w:rsidR="00CA529E" w:rsidRPr="003210F7">
        <w:rPr>
          <w:lang w:val="en-GB"/>
        </w:rPr>
        <w:t xml:space="preserve">  </w:t>
      </w:r>
      <w:r w:rsidRPr="003210F7">
        <w:rPr>
          <w:lang w:val="en-GB"/>
        </w:rPr>
        <w:t>#agh</w:t>
      </w:r>
      <w:r w:rsidR="00CA529E" w:rsidRPr="003210F7">
        <w:rPr>
          <w:lang w:val="en-GB"/>
        </w:rPr>
        <w:t xml:space="preserve">  </w:t>
      </w:r>
      <w:r w:rsidRPr="003210F7">
        <w:rPr>
          <w:lang w:val="en-GB"/>
        </w:rPr>
        <w:t>#aec</w:t>
      </w:r>
      <w:r w:rsidR="00CA529E" w:rsidRPr="003210F7">
        <w:rPr>
          <w:lang w:val="en-GB"/>
        </w:rPr>
        <w:t xml:space="preserve">  </w:t>
      </w:r>
      <w:r w:rsidRPr="003210F7">
        <w:rPr>
          <w:lang w:val="en-GB"/>
        </w:rPr>
        <w:t>#adj</w:t>
      </w:r>
      <w:r w:rsidR="00CA529E" w:rsidRPr="003210F7">
        <w:rPr>
          <w:lang w:val="en-GB"/>
        </w:rPr>
        <w:t xml:space="preserve">  </w:t>
      </w:r>
      <w:r w:rsidRPr="003210F7">
        <w:rPr>
          <w:lang w:val="en-GB"/>
        </w:rPr>
        <w:t>#aba</w:t>
      </w:r>
    </w:p>
    <w:p w14:paraId="77BC4F82" w14:textId="77777777" w:rsidR="00BC474E" w:rsidRPr="003210F7" w:rsidRDefault="007D518A" w:rsidP="00CA529E">
      <w:pPr>
        <w:pStyle w:val="simbraille"/>
        <w:rPr>
          <w:lang w:val="en-GB"/>
        </w:rPr>
      </w:pPr>
      <w:r w:rsidRPr="003210F7">
        <w:rPr>
          <w:lang w:val="en-GB"/>
        </w:rPr>
        <w:t>,ant&gt;ctica</w:t>
      </w:r>
      <w:r w:rsidR="00CA529E" w:rsidRPr="003210F7">
        <w:rPr>
          <w:lang w:val="en-GB"/>
        </w:rPr>
        <w:t xml:space="preserve">  </w:t>
      </w:r>
      <w:r w:rsidRPr="003210F7">
        <w:rPr>
          <w:lang w:val="en-GB"/>
        </w:rPr>
        <w:t>#chj</w:t>
      </w:r>
      <w:r w:rsidR="00CA529E" w:rsidRPr="003210F7">
        <w:rPr>
          <w:lang w:val="en-GB"/>
        </w:rPr>
        <w:t xml:space="preserve">  </w:t>
      </w:r>
      <w:r w:rsidRPr="003210F7">
        <w:rPr>
          <w:lang w:val="en-GB"/>
        </w:rPr>
        <w:t>#aaj</w:t>
      </w:r>
      <w:r w:rsidR="00CA529E" w:rsidRPr="003210F7">
        <w:rPr>
          <w:lang w:val="en-GB"/>
        </w:rPr>
        <w:t xml:space="preserve">  </w:t>
      </w:r>
      <w:r w:rsidRPr="003210F7">
        <w:rPr>
          <w:lang w:val="en-GB"/>
        </w:rPr>
        <w:t>#df</w:t>
      </w:r>
      <w:r w:rsidR="00CA529E" w:rsidRPr="003210F7">
        <w:rPr>
          <w:lang w:val="en-GB"/>
        </w:rPr>
        <w:t xml:space="preserve">   </w:t>
      </w:r>
      <w:r w:rsidRPr="003210F7">
        <w:rPr>
          <w:lang w:val="en-GB"/>
        </w:rPr>
        <w:t>#e</w:t>
      </w:r>
    </w:p>
    <w:p w14:paraId="71269F87" w14:textId="77777777" w:rsidR="00DB60BA" w:rsidRPr="003210F7" w:rsidRDefault="00DB60BA">
      <w:pPr>
        <w:spacing w:after="0" w:line="240" w:lineRule="auto"/>
        <w:rPr>
          <w:color w:val="7F7F7F" w:themeColor="text1" w:themeTint="80"/>
          <w:lang w:val="en-GB"/>
        </w:rPr>
      </w:pPr>
    </w:p>
    <w:p w14:paraId="71C2E2DB" w14:textId="37F4DD87" w:rsidR="00DB60BA" w:rsidRPr="003210F7" w:rsidRDefault="006C3809" w:rsidP="00DB60BA">
      <w:pPr>
        <w:rPr>
          <w:lang w:val="en-GB" w:eastAsia="en-US"/>
        </w:rPr>
      </w:pPr>
      <w:r w:rsidRPr="003210F7">
        <w:rPr>
          <w:lang w:val="en-GB"/>
        </w:rPr>
        <w:t>See note for example 15</w:t>
      </w:r>
      <w:r w:rsidR="00DB60BA" w:rsidRPr="003210F7">
        <w:rPr>
          <w:lang w:val="en-GB"/>
        </w:rPr>
        <w:t xml:space="preserve"> on </w:t>
      </w:r>
      <w:r w:rsidR="006E0DDA" w:rsidRPr="003210F7">
        <w:rPr>
          <w:lang w:val="en-GB"/>
        </w:rPr>
        <w:t>print page 41</w:t>
      </w:r>
    </w:p>
    <w:p w14:paraId="0E4317CE" w14:textId="77777777" w:rsidR="00AD1A57" w:rsidRPr="003210F7" w:rsidRDefault="00AD1A57">
      <w:pPr>
        <w:spacing w:after="0" w:line="240" w:lineRule="auto"/>
        <w:rPr>
          <w:b/>
          <w:bCs/>
          <w:color w:val="7F7F7F" w:themeColor="text1" w:themeTint="80"/>
          <w:sz w:val="28"/>
          <w:szCs w:val="28"/>
          <w:lang w:val="en-GB" w:eastAsia="en-US"/>
        </w:rPr>
      </w:pPr>
      <w:r w:rsidRPr="003210F7">
        <w:rPr>
          <w:color w:val="7F7F7F" w:themeColor="text1" w:themeTint="80"/>
          <w:lang w:val="en-GB"/>
        </w:rPr>
        <w:br w:type="page"/>
      </w:r>
    </w:p>
    <w:p w14:paraId="3EF4EAC4" w14:textId="183292DB" w:rsidR="00AD1A57" w:rsidRPr="003210F7" w:rsidRDefault="006C3809" w:rsidP="00AD1A57">
      <w:pPr>
        <w:pStyle w:val="Heading2"/>
        <w:rPr>
          <w:color w:val="7F7F7F" w:themeColor="text1" w:themeTint="80"/>
          <w:lang w:val="en-GB"/>
        </w:rPr>
      </w:pPr>
      <w:bookmarkStart w:id="44" w:name="_Toc268944956"/>
      <w:r w:rsidRPr="003210F7">
        <w:rPr>
          <w:color w:val="7F7F7F" w:themeColor="text1" w:themeTint="80"/>
          <w:lang w:val="en-GB"/>
        </w:rPr>
        <w:lastRenderedPageBreak/>
        <w:t>Example 16</w:t>
      </w:r>
      <w:r w:rsidR="00F6327C" w:rsidRPr="003210F7">
        <w:rPr>
          <w:color w:val="7F7F7F" w:themeColor="text1" w:themeTint="80"/>
          <w:lang w:val="en-GB"/>
        </w:rPr>
        <w:t>a</w:t>
      </w:r>
      <w:r w:rsidR="00AD1A57" w:rsidRPr="003210F7">
        <w:rPr>
          <w:color w:val="7F7F7F" w:themeColor="text1" w:themeTint="80"/>
          <w:lang w:val="en-GB"/>
        </w:rPr>
        <w:t xml:space="preserve">: </w:t>
      </w:r>
      <w:r w:rsidR="00EA66C0" w:rsidRPr="003210F7">
        <w:rPr>
          <w:color w:val="7F7F7F" w:themeColor="text1" w:themeTint="80"/>
          <w:lang w:val="en-GB"/>
        </w:rPr>
        <w:t>Table (linear</w:t>
      </w:r>
      <w:r w:rsidR="00AD1A57" w:rsidRPr="003210F7">
        <w:rPr>
          <w:color w:val="7F7F7F" w:themeColor="text1" w:themeTint="80"/>
          <w:lang w:val="en-GB"/>
        </w:rPr>
        <w:t>)</w:t>
      </w:r>
      <w:bookmarkEnd w:id="44"/>
    </w:p>
    <w:p w14:paraId="1092E6F0" w14:textId="77777777" w:rsidR="003D0506" w:rsidRPr="003210F7" w:rsidRDefault="003D0506" w:rsidP="000644CC">
      <w:pPr>
        <w:rPr>
          <w:lang w:val="en-GB"/>
        </w:rPr>
      </w:pPr>
    </w:p>
    <w:p w14:paraId="01940F2C" w14:textId="7BAFEF2B" w:rsidR="000644CC" w:rsidRPr="003210F7" w:rsidRDefault="000644CC" w:rsidP="000644CC">
      <w:pPr>
        <w:rPr>
          <w:b/>
          <w:sz w:val="28"/>
          <w:szCs w:val="28"/>
          <w:lang w:val="en-GB"/>
        </w:rPr>
      </w:pPr>
      <w:r w:rsidRPr="003210F7">
        <w:rPr>
          <w:b/>
          <w:sz w:val="28"/>
          <w:szCs w:val="28"/>
          <w:lang w:val="en-GB"/>
        </w:rPr>
        <w:t>Food Survey</w:t>
      </w:r>
    </w:p>
    <w:tbl>
      <w:tblPr>
        <w:tblStyle w:val="TableGrid"/>
        <w:tblW w:w="0" w:type="auto"/>
        <w:tblLook w:val="04A0" w:firstRow="1" w:lastRow="0" w:firstColumn="1" w:lastColumn="0" w:noHBand="0" w:noVBand="1"/>
      </w:tblPr>
      <w:tblGrid>
        <w:gridCol w:w="1384"/>
        <w:gridCol w:w="2268"/>
        <w:gridCol w:w="2835"/>
        <w:gridCol w:w="2693"/>
      </w:tblGrid>
      <w:tr w:rsidR="00370F73" w:rsidRPr="003210F7" w14:paraId="032D8541" w14:textId="77777777" w:rsidTr="00F15879">
        <w:trPr>
          <w:trHeight w:val="416"/>
        </w:trPr>
        <w:tc>
          <w:tcPr>
            <w:tcW w:w="1384" w:type="dxa"/>
          </w:tcPr>
          <w:p w14:paraId="54DF2C21" w14:textId="77777777" w:rsidR="00370F73" w:rsidRPr="003210F7" w:rsidRDefault="00370F73" w:rsidP="00370F73">
            <w:pPr>
              <w:rPr>
                <w:i/>
                <w:lang w:val="en-GB"/>
              </w:rPr>
            </w:pPr>
          </w:p>
        </w:tc>
        <w:tc>
          <w:tcPr>
            <w:tcW w:w="2268" w:type="dxa"/>
          </w:tcPr>
          <w:p w14:paraId="10ACE068" w14:textId="77777777" w:rsidR="00370F73" w:rsidRPr="003210F7" w:rsidRDefault="00370F73" w:rsidP="00370F73">
            <w:pPr>
              <w:rPr>
                <w:i/>
                <w:lang w:val="en-GB"/>
              </w:rPr>
            </w:pPr>
            <w:r w:rsidRPr="003210F7">
              <w:rPr>
                <w:i/>
                <w:lang w:val="en-GB"/>
              </w:rPr>
              <w:t>Breakfast</w:t>
            </w:r>
          </w:p>
        </w:tc>
        <w:tc>
          <w:tcPr>
            <w:tcW w:w="2835" w:type="dxa"/>
          </w:tcPr>
          <w:p w14:paraId="5329B745" w14:textId="77777777" w:rsidR="00370F73" w:rsidRPr="003210F7" w:rsidRDefault="00370F73" w:rsidP="00370F73">
            <w:pPr>
              <w:rPr>
                <w:i/>
                <w:lang w:val="en-GB"/>
              </w:rPr>
            </w:pPr>
            <w:r w:rsidRPr="003210F7">
              <w:rPr>
                <w:i/>
                <w:lang w:val="en-GB"/>
              </w:rPr>
              <w:t>Lunch</w:t>
            </w:r>
          </w:p>
        </w:tc>
        <w:tc>
          <w:tcPr>
            <w:tcW w:w="2693" w:type="dxa"/>
          </w:tcPr>
          <w:p w14:paraId="0268A278" w14:textId="77777777" w:rsidR="00370F73" w:rsidRPr="003210F7" w:rsidRDefault="00370F73" w:rsidP="00370F73">
            <w:pPr>
              <w:rPr>
                <w:i/>
                <w:lang w:val="en-GB"/>
              </w:rPr>
            </w:pPr>
            <w:r w:rsidRPr="003210F7">
              <w:rPr>
                <w:i/>
                <w:lang w:val="en-GB"/>
              </w:rPr>
              <w:t>Dinner</w:t>
            </w:r>
          </w:p>
        </w:tc>
      </w:tr>
      <w:tr w:rsidR="00370F73" w:rsidRPr="003210F7" w14:paraId="1B5955AC" w14:textId="77777777" w:rsidTr="00F15879">
        <w:trPr>
          <w:trHeight w:val="735"/>
        </w:trPr>
        <w:tc>
          <w:tcPr>
            <w:tcW w:w="1384" w:type="dxa"/>
          </w:tcPr>
          <w:p w14:paraId="045DAFD0" w14:textId="77777777" w:rsidR="00370F73" w:rsidRPr="003210F7" w:rsidRDefault="00370F73" w:rsidP="00370F73">
            <w:pPr>
              <w:rPr>
                <w:i/>
                <w:lang w:val="en-GB"/>
              </w:rPr>
            </w:pPr>
            <w:r w:rsidRPr="003210F7">
              <w:rPr>
                <w:i/>
                <w:lang w:val="en-GB"/>
              </w:rPr>
              <w:t>Ben</w:t>
            </w:r>
          </w:p>
        </w:tc>
        <w:tc>
          <w:tcPr>
            <w:tcW w:w="2268" w:type="dxa"/>
          </w:tcPr>
          <w:p w14:paraId="192E7495" w14:textId="77777777" w:rsidR="00370F73" w:rsidRPr="003210F7" w:rsidRDefault="00370F73" w:rsidP="00370F73">
            <w:pPr>
              <w:rPr>
                <w:lang w:val="en-GB"/>
              </w:rPr>
            </w:pPr>
            <w:r w:rsidRPr="003210F7">
              <w:rPr>
                <w:lang w:val="en-GB"/>
              </w:rPr>
              <w:t>cornflakes</w:t>
            </w:r>
          </w:p>
        </w:tc>
        <w:tc>
          <w:tcPr>
            <w:tcW w:w="2835" w:type="dxa"/>
          </w:tcPr>
          <w:p w14:paraId="263B48EB" w14:textId="77777777" w:rsidR="00370F73" w:rsidRPr="003210F7" w:rsidRDefault="00370F73" w:rsidP="00370F73">
            <w:pPr>
              <w:rPr>
                <w:lang w:val="en-GB"/>
              </w:rPr>
            </w:pPr>
            <w:r w:rsidRPr="003210F7">
              <w:rPr>
                <w:lang w:val="en-GB"/>
              </w:rPr>
              <w:t>bagel with ham and cheese</w:t>
            </w:r>
          </w:p>
        </w:tc>
        <w:tc>
          <w:tcPr>
            <w:tcW w:w="2693" w:type="dxa"/>
          </w:tcPr>
          <w:p w14:paraId="4B692265" w14:textId="77777777" w:rsidR="00370F73" w:rsidRPr="003210F7" w:rsidRDefault="00370F73" w:rsidP="00370F73">
            <w:pPr>
              <w:rPr>
                <w:lang w:val="en-GB"/>
              </w:rPr>
            </w:pPr>
            <w:r w:rsidRPr="003210F7">
              <w:rPr>
                <w:lang w:val="en-GB"/>
              </w:rPr>
              <w:t>pasta with prawns and sour cream</w:t>
            </w:r>
          </w:p>
        </w:tc>
      </w:tr>
      <w:tr w:rsidR="00370F73" w:rsidRPr="003210F7" w14:paraId="5F2483CD" w14:textId="77777777" w:rsidTr="00F15879">
        <w:tc>
          <w:tcPr>
            <w:tcW w:w="1384" w:type="dxa"/>
          </w:tcPr>
          <w:p w14:paraId="4D386287" w14:textId="77777777" w:rsidR="00370F73" w:rsidRPr="003210F7" w:rsidRDefault="00370F73" w:rsidP="00370F73">
            <w:pPr>
              <w:rPr>
                <w:i/>
                <w:lang w:val="en-GB"/>
              </w:rPr>
            </w:pPr>
            <w:r w:rsidRPr="003210F7">
              <w:rPr>
                <w:i/>
                <w:lang w:val="en-GB"/>
              </w:rPr>
              <w:t>Annie</w:t>
            </w:r>
          </w:p>
        </w:tc>
        <w:tc>
          <w:tcPr>
            <w:tcW w:w="2268" w:type="dxa"/>
          </w:tcPr>
          <w:p w14:paraId="0728B3FB" w14:textId="77777777" w:rsidR="00370F73" w:rsidRPr="003210F7" w:rsidRDefault="00370F73" w:rsidP="00370F73">
            <w:pPr>
              <w:rPr>
                <w:lang w:val="en-GB"/>
              </w:rPr>
            </w:pPr>
            <w:r w:rsidRPr="003210F7">
              <w:rPr>
                <w:lang w:val="en-GB"/>
              </w:rPr>
              <w:t>avocado on toast</w:t>
            </w:r>
          </w:p>
        </w:tc>
        <w:tc>
          <w:tcPr>
            <w:tcW w:w="2835" w:type="dxa"/>
          </w:tcPr>
          <w:p w14:paraId="3F8D5CFB" w14:textId="77777777" w:rsidR="00370F73" w:rsidRPr="003210F7" w:rsidRDefault="00370F73" w:rsidP="00370F73">
            <w:pPr>
              <w:rPr>
                <w:lang w:val="en-GB"/>
              </w:rPr>
            </w:pPr>
            <w:r w:rsidRPr="003210F7">
              <w:rPr>
                <w:lang w:val="en-GB"/>
              </w:rPr>
              <w:t>home made cheese and ciabatta</w:t>
            </w:r>
          </w:p>
        </w:tc>
        <w:tc>
          <w:tcPr>
            <w:tcW w:w="2693" w:type="dxa"/>
          </w:tcPr>
          <w:p w14:paraId="2D34D6E3" w14:textId="77777777" w:rsidR="00370F73" w:rsidRPr="003210F7" w:rsidRDefault="00370F73" w:rsidP="00370F73">
            <w:pPr>
              <w:rPr>
                <w:lang w:val="en-GB"/>
              </w:rPr>
            </w:pPr>
            <w:r w:rsidRPr="003210F7">
              <w:rPr>
                <w:lang w:val="en-GB"/>
              </w:rPr>
              <w:t>thai green curry and rice</w:t>
            </w:r>
          </w:p>
        </w:tc>
      </w:tr>
      <w:tr w:rsidR="00370F73" w:rsidRPr="003210F7" w14:paraId="656E7ACF" w14:textId="77777777" w:rsidTr="00F15879">
        <w:tc>
          <w:tcPr>
            <w:tcW w:w="1384" w:type="dxa"/>
          </w:tcPr>
          <w:p w14:paraId="16E1384D" w14:textId="77777777" w:rsidR="00370F73" w:rsidRPr="003210F7" w:rsidRDefault="00370F73" w:rsidP="00370F73">
            <w:pPr>
              <w:rPr>
                <w:i/>
                <w:lang w:val="en-GB"/>
              </w:rPr>
            </w:pPr>
            <w:r w:rsidRPr="003210F7">
              <w:rPr>
                <w:i/>
                <w:lang w:val="en-GB"/>
              </w:rPr>
              <w:t>Josie</w:t>
            </w:r>
          </w:p>
        </w:tc>
        <w:tc>
          <w:tcPr>
            <w:tcW w:w="2268" w:type="dxa"/>
          </w:tcPr>
          <w:p w14:paraId="593999DE" w14:textId="77777777" w:rsidR="00370F73" w:rsidRPr="003210F7" w:rsidRDefault="00370F73" w:rsidP="00370F73">
            <w:pPr>
              <w:rPr>
                <w:lang w:val="en-GB"/>
              </w:rPr>
            </w:pPr>
            <w:r w:rsidRPr="003210F7">
              <w:rPr>
                <w:lang w:val="en-GB"/>
              </w:rPr>
              <w:t>bread and jam</w:t>
            </w:r>
          </w:p>
        </w:tc>
        <w:tc>
          <w:tcPr>
            <w:tcW w:w="2835" w:type="dxa"/>
          </w:tcPr>
          <w:p w14:paraId="11D0C6D2" w14:textId="4464E686" w:rsidR="00370F73" w:rsidRPr="003210F7" w:rsidRDefault="00496E3B" w:rsidP="00370F73">
            <w:pPr>
              <w:rPr>
                <w:lang w:val="en-GB"/>
              </w:rPr>
            </w:pPr>
            <w:r w:rsidRPr="003210F7">
              <w:rPr>
                <w:lang w:val="en-GB"/>
              </w:rPr>
              <w:t>egg s</w:t>
            </w:r>
            <w:r w:rsidR="00370F73" w:rsidRPr="003210F7">
              <w:rPr>
                <w:lang w:val="en-GB"/>
              </w:rPr>
              <w:t>alad</w:t>
            </w:r>
          </w:p>
        </w:tc>
        <w:tc>
          <w:tcPr>
            <w:tcW w:w="2693" w:type="dxa"/>
          </w:tcPr>
          <w:p w14:paraId="116832B8" w14:textId="77777777" w:rsidR="00370F73" w:rsidRPr="003210F7" w:rsidRDefault="00F15879" w:rsidP="00370F73">
            <w:pPr>
              <w:rPr>
                <w:lang w:val="en-GB"/>
              </w:rPr>
            </w:pPr>
            <w:r w:rsidRPr="003210F7">
              <w:rPr>
                <w:lang w:val="en-GB"/>
              </w:rPr>
              <w:t xml:space="preserve">vegetable </w:t>
            </w:r>
            <w:r w:rsidR="00370F73" w:rsidRPr="003210F7">
              <w:rPr>
                <w:lang w:val="en-GB"/>
              </w:rPr>
              <w:t>frittata</w:t>
            </w:r>
          </w:p>
        </w:tc>
      </w:tr>
    </w:tbl>
    <w:p w14:paraId="5A6A395B" w14:textId="77777777" w:rsidR="00506486" w:rsidRPr="003210F7" w:rsidRDefault="00506486" w:rsidP="00506486">
      <w:pPr>
        <w:rPr>
          <w:lang w:val="en-GB"/>
        </w:rPr>
      </w:pPr>
    </w:p>
    <w:p w14:paraId="506D3A36" w14:textId="77777777" w:rsidR="001E25D1" w:rsidRPr="003210F7" w:rsidRDefault="001E25D1" w:rsidP="001E25D1">
      <w:pPr>
        <w:pStyle w:val="simbraille"/>
        <w:rPr>
          <w:lang w:val="en-GB"/>
        </w:rPr>
      </w:pPr>
      <w:r w:rsidRPr="003210F7">
        <w:rPr>
          <w:lang w:val="en-GB"/>
        </w:rPr>
        <w:t xml:space="preserve">              ,food ,survey</w:t>
      </w:r>
    </w:p>
    <w:p w14:paraId="095F148B" w14:textId="77777777" w:rsidR="001E25D1" w:rsidRPr="003210F7" w:rsidRDefault="001E25D1" w:rsidP="001E25D1">
      <w:pPr>
        <w:pStyle w:val="simbraille"/>
        <w:rPr>
          <w:lang w:val="en-GB"/>
        </w:rPr>
      </w:pPr>
    </w:p>
    <w:p w14:paraId="5FE00F01" w14:textId="6823B410" w:rsidR="00D614C3" w:rsidRPr="003210F7" w:rsidRDefault="00D614C3" w:rsidP="00D614C3">
      <w:pPr>
        <w:pStyle w:val="simbraille"/>
        <w:rPr>
          <w:lang w:val="en-GB"/>
        </w:rPr>
      </w:pPr>
      <w:r w:rsidRPr="003210F7">
        <w:rPr>
          <w:lang w:val="en-GB"/>
        </w:rPr>
        <w:t xml:space="preserve">      @.&lt;</w:t>
      </w:r>
      <w:r w:rsidR="00E82FB7" w:rsidRPr="003210F7">
        <w:rPr>
          <w:lang w:val="en-GB"/>
        </w:rPr>
        <w:t xml:space="preserve">,9 ! table 2l ! columns foll[ </w:t>
      </w:r>
      <w:r w:rsidR="001E25D1" w:rsidRPr="003210F7">
        <w:rPr>
          <w:lang w:val="en-GB"/>
        </w:rPr>
        <w:br/>
        <w:t xml:space="preserve">    </w:t>
      </w:r>
      <w:r w:rsidR="00E82FB7" w:rsidRPr="003210F7">
        <w:rPr>
          <w:lang w:val="en-GB"/>
        </w:rPr>
        <w:t>ea* o?] 9 ? ord]3</w:t>
      </w:r>
      <w:r w:rsidRPr="003210F7">
        <w:rPr>
          <w:lang w:val="en-GB"/>
        </w:rPr>
        <w:t xml:space="preserve"> </w:t>
      </w:r>
      <w:r w:rsidR="00E82FB7" w:rsidRPr="003210F7">
        <w:rPr>
          <w:lang w:val="en-GB"/>
        </w:rPr>
        <w:t>"n3 br1kfa/2 lun*2</w:t>
      </w:r>
      <w:r w:rsidR="00E82FB7" w:rsidRPr="003210F7">
        <w:rPr>
          <w:lang w:val="en-GB"/>
        </w:rPr>
        <w:br/>
        <w:t xml:space="preserve">    d9n]4</w:t>
      </w:r>
      <w:r w:rsidRPr="003210F7">
        <w:rPr>
          <w:lang w:val="en-GB"/>
        </w:rPr>
        <w:t xml:space="preserve">@.&gt; </w:t>
      </w:r>
    </w:p>
    <w:p w14:paraId="5342D337" w14:textId="77777777" w:rsidR="007E0D0D" w:rsidRPr="003210F7" w:rsidRDefault="007E0D0D" w:rsidP="00B53331">
      <w:pPr>
        <w:pStyle w:val="simbraille"/>
        <w:rPr>
          <w:lang w:val="en-GB"/>
        </w:rPr>
      </w:pPr>
    </w:p>
    <w:p w14:paraId="52675997" w14:textId="33DD9CBF" w:rsidR="00B53331" w:rsidRPr="003210F7" w:rsidRDefault="00E54496" w:rsidP="00B53331">
      <w:pPr>
        <w:pStyle w:val="simbraille"/>
        <w:rPr>
          <w:lang w:val="en-GB"/>
        </w:rPr>
      </w:pPr>
      <w:r w:rsidRPr="003210F7">
        <w:rPr>
          <w:lang w:val="en-GB"/>
        </w:rPr>
        <w:t>,b53 cornflakes2</w:t>
      </w:r>
      <w:r w:rsidR="00B53331" w:rsidRPr="003210F7">
        <w:rPr>
          <w:lang w:val="en-GB"/>
        </w:rPr>
        <w:t xml:space="preserve"> bagel ) ham &amp; *eese; </w:t>
      </w:r>
      <w:r w:rsidR="000D6ACD" w:rsidRPr="003210F7">
        <w:rPr>
          <w:lang w:val="en-GB"/>
        </w:rPr>
        <w:br/>
        <w:t xml:space="preserve">  </w:t>
      </w:r>
      <w:r w:rsidR="00B53331" w:rsidRPr="003210F7">
        <w:rPr>
          <w:lang w:val="en-GB"/>
        </w:rPr>
        <w:t>pa/a</w:t>
      </w:r>
      <w:r w:rsidR="000D6ACD" w:rsidRPr="003210F7">
        <w:rPr>
          <w:lang w:val="en-GB"/>
        </w:rPr>
        <w:t xml:space="preserve"> </w:t>
      </w:r>
      <w:r w:rsidR="00B53331" w:rsidRPr="003210F7">
        <w:rPr>
          <w:lang w:val="en-GB"/>
        </w:rPr>
        <w:t>) prawns &amp; s\r cr1m4</w:t>
      </w:r>
    </w:p>
    <w:p w14:paraId="61E4C74D" w14:textId="562EC2F2" w:rsidR="00B53331" w:rsidRPr="003210F7" w:rsidRDefault="00B53331" w:rsidP="00B53331">
      <w:pPr>
        <w:pStyle w:val="simbraille"/>
        <w:rPr>
          <w:lang w:val="en-GB"/>
        </w:rPr>
      </w:pPr>
      <w:r w:rsidRPr="003210F7">
        <w:rPr>
          <w:lang w:val="en-GB"/>
        </w:rPr>
        <w:t>,annie3 avocado on toa/</w:t>
      </w:r>
      <w:r w:rsidR="00E54496" w:rsidRPr="003210F7">
        <w:rPr>
          <w:lang w:val="en-GB"/>
        </w:rPr>
        <w:t>2</w:t>
      </w:r>
      <w:r w:rsidRPr="003210F7">
        <w:rPr>
          <w:lang w:val="en-GB"/>
        </w:rPr>
        <w:t xml:space="preserve"> home made *eese </w:t>
      </w:r>
      <w:r w:rsidR="000D6ACD" w:rsidRPr="003210F7">
        <w:rPr>
          <w:lang w:val="en-GB"/>
        </w:rPr>
        <w:br/>
        <w:t xml:space="preserve">  </w:t>
      </w:r>
      <w:r w:rsidRPr="003210F7">
        <w:rPr>
          <w:lang w:val="en-GB"/>
        </w:rPr>
        <w:t>&amp;</w:t>
      </w:r>
      <w:r w:rsidR="000D6ACD" w:rsidRPr="003210F7">
        <w:rPr>
          <w:lang w:val="en-GB"/>
        </w:rPr>
        <w:t xml:space="preserve"> </w:t>
      </w:r>
      <w:r w:rsidRPr="003210F7">
        <w:rPr>
          <w:lang w:val="en-GB"/>
        </w:rPr>
        <w:t>ciabatta; ?ai gre5 curry &amp; rice4</w:t>
      </w:r>
    </w:p>
    <w:p w14:paraId="20BEBFD3" w14:textId="089CF75F" w:rsidR="00B53331" w:rsidRPr="003210F7" w:rsidRDefault="00E54496" w:rsidP="00B53331">
      <w:pPr>
        <w:pStyle w:val="simbraille"/>
        <w:rPr>
          <w:lang w:val="en-GB"/>
        </w:rPr>
      </w:pPr>
      <w:r w:rsidRPr="003210F7">
        <w:rPr>
          <w:lang w:val="en-GB"/>
        </w:rPr>
        <w:t>,josie3 br1d &amp; jam2</w:t>
      </w:r>
      <w:r w:rsidR="00B53331" w:rsidRPr="003210F7">
        <w:rPr>
          <w:lang w:val="en-GB"/>
        </w:rPr>
        <w:t xml:space="preserve"> egg salad; </w:t>
      </w:r>
      <w:r w:rsidR="00F15879" w:rsidRPr="003210F7">
        <w:rPr>
          <w:lang w:val="en-GB"/>
        </w:rPr>
        <w:t>vegetable</w:t>
      </w:r>
      <w:r w:rsidR="00007E75" w:rsidRPr="003210F7">
        <w:rPr>
          <w:lang w:val="en-GB"/>
        </w:rPr>
        <w:br/>
        <w:t xml:space="preserve">  </w:t>
      </w:r>
      <w:r w:rsidR="00B53331" w:rsidRPr="003210F7">
        <w:rPr>
          <w:lang w:val="en-GB"/>
        </w:rPr>
        <w:t>frittata4</w:t>
      </w:r>
    </w:p>
    <w:p w14:paraId="5C6DD4B9" w14:textId="77777777" w:rsidR="00191097" w:rsidRPr="003210F7" w:rsidRDefault="00191097" w:rsidP="00191097">
      <w:pPr>
        <w:rPr>
          <w:highlight w:val="yellow"/>
          <w:lang w:val="en-GB"/>
        </w:rPr>
      </w:pPr>
    </w:p>
    <w:p w14:paraId="50D1B5E0" w14:textId="323EF557" w:rsidR="00F6327C" w:rsidRPr="003210F7" w:rsidRDefault="00077910">
      <w:pPr>
        <w:spacing w:after="0" w:line="240" w:lineRule="auto"/>
        <w:rPr>
          <w:lang w:val="en-GB"/>
        </w:rPr>
      </w:pPr>
      <w:r w:rsidRPr="003210F7">
        <w:rPr>
          <w:lang w:val="en-GB"/>
        </w:rPr>
        <w:t>See note f</w:t>
      </w:r>
      <w:r w:rsidR="006C3809" w:rsidRPr="003210F7">
        <w:rPr>
          <w:lang w:val="en-GB"/>
        </w:rPr>
        <w:t>or example 16</w:t>
      </w:r>
      <w:r w:rsidRPr="003210F7">
        <w:rPr>
          <w:lang w:val="en-GB"/>
        </w:rPr>
        <w:t xml:space="preserve">a on </w:t>
      </w:r>
      <w:r w:rsidR="006C1A54" w:rsidRPr="003210F7">
        <w:rPr>
          <w:lang w:val="en-GB"/>
        </w:rPr>
        <w:t>print page 41</w:t>
      </w:r>
      <w:r w:rsidR="00F6327C" w:rsidRPr="003210F7">
        <w:rPr>
          <w:lang w:val="en-GB"/>
        </w:rPr>
        <w:br w:type="page"/>
      </w:r>
    </w:p>
    <w:p w14:paraId="627E6678" w14:textId="10A2BA94" w:rsidR="00F6327C" w:rsidRPr="003210F7" w:rsidRDefault="006C3809" w:rsidP="00F6327C">
      <w:pPr>
        <w:pStyle w:val="Heading2"/>
        <w:rPr>
          <w:color w:val="7F7F7F" w:themeColor="text1" w:themeTint="80"/>
          <w:lang w:val="en-GB"/>
        </w:rPr>
      </w:pPr>
      <w:bookmarkStart w:id="45" w:name="_Toc268944957"/>
      <w:r w:rsidRPr="003210F7">
        <w:rPr>
          <w:color w:val="7F7F7F" w:themeColor="text1" w:themeTint="80"/>
          <w:lang w:val="en-GB"/>
        </w:rPr>
        <w:lastRenderedPageBreak/>
        <w:t>Example 16</w:t>
      </w:r>
      <w:r w:rsidR="00F6327C" w:rsidRPr="003210F7">
        <w:rPr>
          <w:color w:val="7F7F7F" w:themeColor="text1" w:themeTint="80"/>
          <w:lang w:val="en-GB"/>
        </w:rPr>
        <w:t>b: Table (list)</w:t>
      </w:r>
      <w:bookmarkEnd w:id="45"/>
    </w:p>
    <w:p w14:paraId="6EB24C38" w14:textId="77777777" w:rsidR="003D0506" w:rsidRPr="003210F7" w:rsidRDefault="003D0506" w:rsidP="00F6327C">
      <w:pPr>
        <w:rPr>
          <w:lang w:val="en-GB"/>
        </w:rPr>
      </w:pPr>
    </w:p>
    <w:p w14:paraId="62D189A4" w14:textId="77777777" w:rsidR="00F6327C" w:rsidRPr="003210F7" w:rsidRDefault="00F6327C" w:rsidP="00F6327C">
      <w:pPr>
        <w:rPr>
          <w:b/>
          <w:sz w:val="28"/>
          <w:szCs w:val="28"/>
          <w:lang w:val="en-GB"/>
        </w:rPr>
      </w:pPr>
      <w:r w:rsidRPr="003210F7">
        <w:rPr>
          <w:b/>
          <w:sz w:val="28"/>
          <w:szCs w:val="28"/>
          <w:lang w:val="en-GB"/>
        </w:rPr>
        <w:t>Food Survey</w:t>
      </w:r>
    </w:p>
    <w:tbl>
      <w:tblPr>
        <w:tblStyle w:val="TableGrid"/>
        <w:tblW w:w="0" w:type="auto"/>
        <w:tblLook w:val="04A0" w:firstRow="1" w:lastRow="0" w:firstColumn="1" w:lastColumn="0" w:noHBand="0" w:noVBand="1"/>
      </w:tblPr>
      <w:tblGrid>
        <w:gridCol w:w="1384"/>
        <w:gridCol w:w="2268"/>
        <w:gridCol w:w="2835"/>
        <w:gridCol w:w="2693"/>
      </w:tblGrid>
      <w:tr w:rsidR="00F6327C" w:rsidRPr="003210F7" w14:paraId="15DDD70F" w14:textId="77777777" w:rsidTr="00F6327C">
        <w:trPr>
          <w:trHeight w:val="416"/>
        </w:trPr>
        <w:tc>
          <w:tcPr>
            <w:tcW w:w="1384" w:type="dxa"/>
          </w:tcPr>
          <w:p w14:paraId="1B9A406E" w14:textId="77777777" w:rsidR="00F6327C" w:rsidRPr="003210F7" w:rsidRDefault="00F6327C" w:rsidP="00F6327C">
            <w:pPr>
              <w:rPr>
                <w:i/>
                <w:lang w:val="en-GB"/>
              </w:rPr>
            </w:pPr>
          </w:p>
        </w:tc>
        <w:tc>
          <w:tcPr>
            <w:tcW w:w="2268" w:type="dxa"/>
          </w:tcPr>
          <w:p w14:paraId="07A68C5D" w14:textId="77777777" w:rsidR="00F6327C" w:rsidRPr="003210F7" w:rsidRDefault="00F6327C" w:rsidP="00F6327C">
            <w:pPr>
              <w:rPr>
                <w:i/>
                <w:lang w:val="en-GB"/>
              </w:rPr>
            </w:pPr>
            <w:r w:rsidRPr="003210F7">
              <w:rPr>
                <w:i/>
                <w:lang w:val="en-GB"/>
              </w:rPr>
              <w:t>Breakfast</w:t>
            </w:r>
          </w:p>
        </w:tc>
        <w:tc>
          <w:tcPr>
            <w:tcW w:w="2835" w:type="dxa"/>
          </w:tcPr>
          <w:p w14:paraId="1B637B71" w14:textId="77777777" w:rsidR="00F6327C" w:rsidRPr="003210F7" w:rsidRDefault="00F6327C" w:rsidP="00F6327C">
            <w:pPr>
              <w:rPr>
                <w:i/>
                <w:lang w:val="en-GB"/>
              </w:rPr>
            </w:pPr>
            <w:r w:rsidRPr="003210F7">
              <w:rPr>
                <w:i/>
                <w:lang w:val="en-GB"/>
              </w:rPr>
              <w:t>Lunch</w:t>
            </w:r>
          </w:p>
        </w:tc>
        <w:tc>
          <w:tcPr>
            <w:tcW w:w="2693" w:type="dxa"/>
          </w:tcPr>
          <w:p w14:paraId="5283659B" w14:textId="77777777" w:rsidR="00F6327C" w:rsidRPr="003210F7" w:rsidRDefault="00F6327C" w:rsidP="00F6327C">
            <w:pPr>
              <w:rPr>
                <w:i/>
                <w:lang w:val="en-GB"/>
              </w:rPr>
            </w:pPr>
            <w:r w:rsidRPr="003210F7">
              <w:rPr>
                <w:i/>
                <w:lang w:val="en-GB"/>
              </w:rPr>
              <w:t>Dinner</w:t>
            </w:r>
          </w:p>
        </w:tc>
      </w:tr>
      <w:tr w:rsidR="00F6327C" w:rsidRPr="003210F7" w14:paraId="35BFD7D3" w14:textId="77777777" w:rsidTr="00F6327C">
        <w:trPr>
          <w:trHeight w:val="735"/>
        </w:trPr>
        <w:tc>
          <w:tcPr>
            <w:tcW w:w="1384" w:type="dxa"/>
          </w:tcPr>
          <w:p w14:paraId="7A901590" w14:textId="77777777" w:rsidR="00F6327C" w:rsidRPr="003210F7" w:rsidRDefault="00F6327C" w:rsidP="00F6327C">
            <w:pPr>
              <w:rPr>
                <w:i/>
                <w:lang w:val="en-GB"/>
              </w:rPr>
            </w:pPr>
            <w:r w:rsidRPr="003210F7">
              <w:rPr>
                <w:i/>
                <w:lang w:val="en-GB"/>
              </w:rPr>
              <w:t>Ben</w:t>
            </w:r>
          </w:p>
        </w:tc>
        <w:tc>
          <w:tcPr>
            <w:tcW w:w="2268" w:type="dxa"/>
          </w:tcPr>
          <w:p w14:paraId="04984195" w14:textId="77777777" w:rsidR="00F6327C" w:rsidRPr="003210F7" w:rsidRDefault="00F6327C" w:rsidP="00F6327C">
            <w:pPr>
              <w:rPr>
                <w:lang w:val="en-GB"/>
              </w:rPr>
            </w:pPr>
            <w:r w:rsidRPr="003210F7">
              <w:rPr>
                <w:lang w:val="en-GB"/>
              </w:rPr>
              <w:t>cornflakes</w:t>
            </w:r>
          </w:p>
        </w:tc>
        <w:tc>
          <w:tcPr>
            <w:tcW w:w="2835" w:type="dxa"/>
          </w:tcPr>
          <w:p w14:paraId="6018A5CD" w14:textId="77777777" w:rsidR="00F6327C" w:rsidRPr="003210F7" w:rsidRDefault="00F6327C" w:rsidP="00F6327C">
            <w:pPr>
              <w:rPr>
                <w:lang w:val="en-GB"/>
              </w:rPr>
            </w:pPr>
            <w:r w:rsidRPr="003210F7">
              <w:rPr>
                <w:lang w:val="en-GB"/>
              </w:rPr>
              <w:t>bagel with ham and cheese</w:t>
            </w:r>
          </w:p>
        </w:tc>
        <w:tc>
          <w:tcPr>
            <w:tcW w:w="2693" w:type="dxa"/>
          </w:tcPr>
          <w:p w14:paraId="2C9D9DEA" w14:textId="77777777" w:rsidR="00F6327C" w:rsidRPr="003210F7" w:rsidRDefault="00F6327C" w:rsidP="00F6327C">
            <w:pPr>
              <w:rPr>
                <w:lang w:val="en-GB"/>
              </w:rPr>
            </w:pPr>
            <w:r w:rsidRPr="003210F7">
              <w:rPr>
                <w:lang w:val="en-GB"/>
              </w:rPr>
              <w:t>pasta with prawns and sour cream</w:t>
            </w:r>
          </w:p>
        </w:tc>
      </w:tr>
      <w:tr w:rsidR="00F6327C" w:rsidRPr="003210F7" w14:paraId="283C51E4" w14:textId="77777777" w:rsidTr="00F6327C">
        <w:tc>
          <w:tcPr>
            <w:tcW w:w="1384" w:type="dxa"/>
          </w:tcPr>
          <w:p w14:paraId="1BC78DE0" w14:textId="77777777" w:rsidR="00F6327C" w:rsidRPr="003210F7" w:rsidRDefault="00F6327C" w:rsidP="00F6327C">
            <w:pPr>
              <w:rPr>
                <w:i/>
                <w:lang w:val="en-GB"/>
              </w:rPr>
            </w:pPr>
            <w:r w:rsidRPr="003210F7">
              <w:rPr>
                <w:i/>
                <w:lang w:val="en-GB"/>
              </w:rPr>
              <w:t>Annie</w:t>
            </w:r>
          </w:p>
        </w:tc>
        <w:tc>
          <w:tcPr>
            <w:tcW w:w="2268" w:type="dxa"/>
          </w:tcPr>
          <w:p w14:paraId="519A8425" w14:textId="77777777" w:rsidR="00F6327C" w:rsidRPr="003210F7" w:rsidRDefault="00F6327C" w:rsidP="00F6327C">
            <w:pPr>
              <w:rPr>
                <w:lang w:val="en-GB"/>
              </w:rPr>
            </w:pPr>
            <w:r w:rsidRPr="003210F7">
              <w:rPr>
                <w:lang w:val="en-GB"/>
              </w:rPr>
              <w:t>avocado on toast</w:t>
            </w:r>
          </w:p>
        </w:tc>
        <w:tc>
          <w:tcPr>
            <w:tcW w:w="2835" w:type="dxa"/>
          </w:tcPr>
          <w:p w14:paraId="2FCC5B01" w14:textId="77777777" w:rsidR="00F6327C" w:rsidRPr="003210F7" w:rsidRDefault="00F6327C" w:rsidP="00F6327C">
            <w:pPr>
              <w:rPr>
                <w:lang w:val="en-GB"/>
              </w:rPr>
            </w:pPr>
            <w:r w:rsidRPr="003210F7">
              <w:rPr>
                <w:lang w:val="en-GB"/>
              </w:rPr>
              <w:t>home made cheese and ciabatta</w:t>
            </w:r>
          </w:p>
        </w:tc>
        <w:tc>
          <w:tcPr>
            <w:tcW w:w="2693" w:type="dxa"/>
          </w:tcPr>
          <w:p w14:paraId="4DCC0DDA" w14:textId="77777777" w:rsidR="00F6327C" w:rsidRPr="003210F7" w:rsidRDefault="00F6327C" w:rsidP="00F6327C">
            <w:pPr>
              <w:rPr>
                <w:lang w:val="en-GB"/>
              </w:rPr>
            </w:pPr>
            <w:r w:rsidRPr="003210F7">
              <w:rPr>
                <w:lang w:val="en-GB"/>
              </w:rPr>
              <w:t>thai green curry and rice</w:t>
            </w:r>
          </w:p>
        </w:tc>
      </w:tr>
      <w:tr w:rsidR="00F6327C" w:rsidRPr="003210F7" w14:paraId="3FA9418B" w14:textId="77777777" w:rsidTr="00F6327C">
        <w:tc>
          <w:tcPr>
            <w:tcW w:w="1384" w:type="dxa"/>
          </w:tcPr>
          <w:p w14:paraId="2D1E6EAC" w14:textId="77777777" w:rsidR="00F6327C" w:rsidRPr="003210F7" w:rsidRDefault="00F6327C" w:rsidP="00F6327C">
            <w:pPr>
              <w:rPr>
                <w:i/>
                <w:lang w:val="en-GB"/>
              </w:rPr>
            </w:pPr>
            <w:r w:rsidRPr="003210F7">
              <w:rPr>
                <w:i/>
                <w:lang w:val="en-GB"/>
              </w:rPr>
              <w:t>Josie</w:t>
            </w:r>
          </w:p>
        </w:tc>
        <w:tc>
          <w:tcPr>
            <w:tcW w:w="2268" w:type="dxa"/>
          </w:tcPr>
          <w:p w14:paraId="038883F8" w14:textId="77777777" w:rsidR="00F6327C" w:rsidRPr="003210F7" w:rsidRDefault="00F6327C" w:rsidP="00F6327C">
            <w:pPr>
              <w:rPr>
                <w:lang w:val="en-GB"/>
              </w:rPr>
            </w:pPr>
            <w:r w:rsidRPr="003210F7">
              <w:rPr>
                <w:lang w:val="en-GB"/>
              </w:rPr>
              <w:t>bread and jam</w:t>
            </w:r>
          </w:p>
        </w:tc>
        <w:tc>
          <w:tcPr>
            <w:tcW w:w="2835" w:type="dxa"/>
          </w:tcPr>
          <w:p w14:paraId="273B7F83" w14:textId="4F057611" w:rsidR="00F6327C" w:rsidRPr="003210F7" w:rsidRDefault="00496E3B" w:rsidP="00F6327C">
            <w:pPr>
              <w:rPr>
                <w:lang w:val="en-GB"/>
              </w:rPr>
            </w:pPr>
            <w:r w:rsidRPr="003210F7">
              <w:rPr>
                <w:lang w:val="en-GB"/>
              </w:rPr>
              <w:t>egg salad</w:t>
            </w:r>
          </w:p>
        </w:tc>
        <w:tc>
          <w:tcPr>
            <w:tcW w:w="2693" w:type="dxa"/>
          </w:tcPr>
          <w:p w14:paraId="309783D5" w14:textId="77777777" w:rsidR="00F6327C" w:rsidRPr="003210F7" w:rsidRDefault="00F6327C" w:rsidP="00F6327C">
            <w:pPr>
              <w:rPr>
                <w:lang w:val="en-GB"/>
              </w:rPr>
            </w:pPr>
            <w:r w:rsidRPr="003210F7">
              <w:rPr>
                <w:lang w:val="en-GB"/>
              </w:rPr>
              <w:t>vegetable frittata</w:t>
            </w:r>
          </w:p>
        </w:tc>
      </w:tr>
    </w:tbl>
    <w:p w14:paraId="178B9FCE" w14:textId="77777777" w:rsidR="00AD1A57" w:rsidRPr="003210F7" w:rsidRDefault="00AD1A57" w:rsidP="00F15879">
      <w:pPr>
        <w:rPr>
          <w:lang w:val="en-GB"/>
        </w:rPr>
      </w:pPr>
    </w:p>
    <w:p w14:paraId="1281F3CB" w14:textId="23A1D98B" w:rsidR="001E25D1" w:rsidRPr="003210F7" w:rsidRDefault="001E25D1" w:rsidP="001E25D1">
      <w:pPr>
        <w:pStyle w:val="simbraille"/>
        <w:rPr>
          <w:lang w:val="en-GB"/>
        </w:rPr>
      </w:pPr>
      <w:r w:rsidRPr="003210F7">
        <w:rPr>
          <w:lang w:val="en-GB"/>
        </w:rPr>
        <w:t xml:space="preserve">              ,food ,survey</w:t>
      </w:r>
    </w:p>
    <w:p w14:paraId="3CBFC2D2" w14:textId="77777777" w:rsidR="001E25D1" w:rsidRPr="003210F7" w:rsidRDefault="001E25D1" w:rsidP="00E82FB7">
      <w:pPr>
        <w:pStyle w:val="simbraille"/>
        <w:rPr>
          <w:lang w:val="en-GB"/>
        </w:rPr>
      </w:pPr>
    </w:p>
    <w:p w14:paraId="5B5BD417" w14:textId="1A778031" w:rsidR="00E82FB7" w:rsidRPr="003210F7" w:rsidRDefault="00E82FB7" w:rsidP="00E82FB7">
      <w:pPr>
        <w:pStyle w:val="simbraille"/>
        <w:rPr>
          <w:lang w:val="en-GB"/>
        </w:rPr>
      </w:pPr>
      <w:r w:rsidRPr="003210F7">
        <w:rPr>
          <w:lang w:val="en-GB"/>
        </w:rPr>
        <w:t xml:space="preserve">      @.&lt;,! 9=ma;n f ! table is li/$</w:t>
      </w:r>
      <w:r w:rsidRPr="003210F7">
        <w:rPr>
          <w:lang w:val="en-GB"/>
        </w:rPr>
        <w:br/>
        <w:t xml:space="preserve">    2l4@.&gt; </w:t>
      </w:r>
    </w:p>
    <w:p w14:paraId="79CA278A" w14:textId="77777777" w:rsidR="00E82FB7" w:rsidRPr="003210F7" w:rsidRDefault="00E82FB7" w:rsidP="00DD680D">
      <w:pPr>
        <w:pStyle w:val="simbraille"/>
        <w:rPr>
          <w:lang w:val="en-GB"/>
        </w:rPr>
      </w:pPr>
    </w:p>
    <w:p w14:paraId="349443B1" w14:textId="77777777" w:rsidR="00DD680D" w:rsidRPr="003210F7" w:rsidRDefault="00DD680D" w:rsidP="00DD680D">
      <w:pPr>
        <w:pStyle w:val="simbraille"/>
        <w:rPr>
          <w:lang w:val="en-GB"/>
        </w:rPr>
      </w:pPr>
      <w:r w:rsidRPr="003210F7">
        <w:rPr>
          <w:lang w:val="en-GB"/>
        </w:rPr>
        <w:t xml:space="preserve">   </w:t>
      </w:r>
      <w:r w:rsidR="00007E75" w:rsidRPr="003210F7">
        <w:rPr>
          <w:lang w:val="en-GB"/>
        </w:rPr>
        <w:t xml:space="preserve"> </w:t>
      </w:r>
      <w:r w:rsidRPr="003210F7">
        <w:rPr>
          <w:lang w:val="en-GB"/>
        </w:rPr>
        <w:t>,b5</w:t>
      </w:r>
    </w:p>
    <w:p w14:paraId="36F5AF46" w14:textId="77777777" w:rsidR="00DD680D" w:rsidRPr="003210F7" w:rsidRDefault="00DD680D" w:rsidP="00DD680D">
      <w:pPr>
        <w:pStyle w:val="simbraille"/>
        <w:rPr>
          <w:lang w:val="en-GB"/>
        </w:rPr>
      </w:pPr>
      <w:r w:rsidRPr="003210F7">
        <w:rPr>
          <w:lang w:val="en-GB"/>
        </w:rPr>
        <w:t>br1kfa/3 cornflakes</w:t>
      </w:r>
    </w:p>
    <w:p w14:paraId="0A51DF55" w14:textId="77777777" w:rsidR="00DD680D" w:rsidRPr="003210F7" w:rsidRDefault="00DD680D" w:rsidP="00DD680D">
      <w:pPr>
        <w:pStyle w:val="simbraille"/>
        <w:rPr>
          <w:lang w:val="en-GB"/>
        </w:rPr>
      </w:pPr>
      <w:r w:rsidRPr="003210F7">
        <w:rPr>
          <w:lang w:val="en-GB"/>
        </w:rPr>
        <w:t>lun*3 bagel ) ham &amp; *eese</w:t>
      </w:r>
    </w:p>
    <w:p w14:paraId="01F17DA0" w14:textId="77777777" w:rsidR="00DD680D" w:rsidRPr="003210F7" w:rsidRDefault="00DD680D" w:rsidP="00DD680D">
      <w:pPr>
        <w:pStyle w:val="simbraille"/>
        <w:rPr>
          <w:lang w:val="en-GB"/>
        </w:rPr>
      </w:pPr>
      <w:r w:rsidRPr="003210F7">
        <w:rPr>
          <w:lang w:val="en-GB"/>
        </w:rPr>
        <w:t>d9n]3 pa/a ) prawns &amp; s\r cr1m</w:t>
      </w:r>
    </w:p>
    <w:p w14:paraId="286D0A04" w14:textId="77777777" w:rsidR="00DD680D" w:rsidRPr="003210F7" w:rsidRDefault="00DD680D" w:rsidP="00DD680D">
      <w:pPr>
        <w:pStyle w:val="simbraille"/>
        <w:rPr>
          <w:lang w:val="en-GB"/>
        </w:rPr>
      </w:pPr>
    </w:p>
    <w:p w14:paraId="7A25F958" w14:textId="77777777" w:rsidR="00DD680D" w:rsidRPr="003210F7" w:rsidRDefault="00DD680D" w:rsidP="00DD680D">
      <w:pPr>
        <w:pStyle w:val="simbraille"/>
        <w:rPr>
          <w:lang w:val="en-GB"/>
        </w:rPr>
      </w:pPr>
      <w:r w:rsidRPr="003210F7">
        <w:rPr>
          <w:lang w:val="en-GB"/>
        </w:rPr>
        <w:t xml:space="preserve">    ,annie</w:t>
      </w:r>
    </w:p>
    <w:p w14:paraId="1DDB9729" w14:textId="77777777" w:rsidR="00DD680D" w:rsidRPr="003210F7" w:rsidRDefault="00DD680D" w:rsidP="00DD680D">
      <w:pPr>
        <w:pStyle w:val="simbraille"/>
        <w:rPr>
          <w:lang w:val="en-GB"/>
        </w:rPr>
      </w:pPr>
      <w:r w:rsidRPr="003210F7">
        <w:rPr>
          <w:lang w:val="en-GB"/>
        </w:rPr>
        <w:t>br1kfa/3 avocado on toa/</w:t>
      </w:r>
    </w:p>
    <w:p w14:paraId="0C42D2D8" w14:textId="77777777" w:rsidR="00DD680D" w:rsidRPr="003210F7" w:rsidRDefault="00DD680D" w:rsidP="00DD680D">
      <w:pPr>
        <w:pStyle w:val="simbraille"/>
        <w:rPr>
          <w:lang w:val="en-GB"/>
        </w:rPr>
      </w:pPr>
      <w:r w:rsidRPr="003210F7">
        <w:rPr>
          <w:lang w:val="en-GB"/>
        </w:rPr>
        <w:t>lun*3 home made *eese &amp; ciabatta</w:t>
      </w:r>
    </w:p>
    <w:p w14:paraId="7A9F5EDD" w14:textId="77777777" w:rsidR="00DD680D" w:rsidRPr="003210F7" w:rsidRDefault="00DD680D" w:rsidP="00DD680D">
      <w:pPr>
        <w:pStyle w:val="simbraille"/>
        <w:rPr>
          <w:lang w:val="en-GB"/>
        </w:rPr>
      </w:pPr>
      <w:r w:rsidRPr="003210F7">
        <w:rPr>
          <w:lang w:val="en-GB"/>
        </w:rPr>
        <w:t>d9n]3 ?ai gre5 curry &amp; rice</w:t>
      </w:r>
    </w:p>
    <w:p w14:paraId="4F073F8B" w14:textId="77777777" w:rsidR="00DD680D" w:rsidRPr="003210F7" w:rsidRDefault="00DD680D" w:rsidP="00DD680D">
      <w:pPr>
        <w:pStyle w:val="simbraille"/>
        <w:rPr>
          <w:lang w:val="en-GB"/>
        </w:rPr>
      </w:pPr>
    </w:p>
    <w:p w14:paraId="641D89B1" w14:textId="77777777" w:rsidR="00DD680D" w:rsidRPr="003210F7" w:rsidRDefault="00DD680D" w:rsidP="00DD680D">
      <w:pPr>
        <w:pStyle w:val="simbraille"/>
        <w:rPr>
          <w:lang w:val="en-GB"/>
        </w:rPr>
      </w:pPr>
      <w:r w:rsidRPr="003210F7">
        <w:rPr>
          <w:lang w:val="en-GB"/>
        </w:rPr>
        <w:t xml:space="preserve">    ,Josie</w:t>
      </w:r>
    </w:p>
    <w:p w14:paraId="5C382F1B" w14:textId="77777777" w:rsidR="00DD680D" w:rsidRPr="003210F7" w:rsidRDefault="00DD680D" w:rsidP="00DD680D">
      <w:pPr>
        <w:pStyle w:val="simbraille"/>
        <w:rPr>
          <w:lang w:val="en-GB"/>
        </w:rPr>
      </w:pPr>
      <w:r w:rsidRPr="003210F7">
        <w:rPr>
          <w:lang w:val="en-GB"/>
        </w:rPr>
        <w:t>br1kfa/3 br1d &amp; jam</w:t>
      </w:r>
    </w:p>
    <w:p w14:paraId="7273F68C" w14:textId="77777777" w:rsidR="00DD680D" w:rsidRPr="003210F7" w:rsidRDefault="00DD680D" w:rsidP="00DD680D">
      <w:pPr>
        <w:pStyle w:val="simbraille"/>
        <w:rPr>
          <w:lang w:val="en-GB"/>
        </w:rPr>
      </w:pPr>
      <w:r w:rsidRPr="003210F7">
        <w:rPr>
          <w:lang w:val="en-GB"/>
        </w:rPr>
        <w:t>lun*3 egg salad</w:t>
      </w:r>
    </w:p>
    <w:p w14:paraId="039BC06D" w14:textId="7416490E" w:rsidR="00F6327C" w:rsidRPr="003210F7" w:rsidRDefault="00DD680D" w:rsidP="00F6327C">
      <w:pPr>
        <w:pStyle w:val="simbraille"/>
        <w:rPr>
          <w:lang w:val="en-GB"/>
        </w:rPr>
      </w:pPr>
      <w:r w:rsidRPr="003210F7">
        <w:rPr>
          <w:lang w:val="en-GB"/>
        </w:rPr>
        <w:t xml:space="preserve">d9n]3 </w:t>
      </w:r>
      <w:r w:rsidR="00F15879" w:rsidRPr="003210F7">
        <w:rPr>
          <w:lang w:val="en-GB"/>
        </w:rPr>
        <w:t xml:space="preserve">vegetable </w:t>
      </w:r>
      <w:r w:rsidRPr="003210F7">
        <w:rPr>
          <w:lang w:val="en-GB"/>
        </w:rPr>
        <w:t>frittata</w:t>
      </w:r>
    </w:p>
    <w:p w14:paraId="7A8DEA8B" w14:textId="77777777" w:rsidR="00077910" w:rsidRPr="003210F7" w:rsidRDefault="00077910">
      <w:pPr>
        <w:spacing w:after="0" w:line="240" w:lineRule="auto"/>
        <w:rPr>
          <w:lang w:val="en-GB"/>
        </w:rPr>
      </w:pPr>
    </w:p>
    <w:p w14:paraId="15FD8770" w14:textId="7F9474CB" w:rsidR="00F6327C" w:rsidRPr="003210F7" w:rsidRDefault="006C3809">
      <w:pPr>
        <w:spacing w:after="0" w:line="240" w:lineRule="auto"/>
        <w:rPr>
          <w:rFonts w:ascii="SimBraille" w:hAnsi="SimBraille"/>
          <w:sz w:val="32"/>
          <w:szCs w:val="32"/>
          <w:lang w:val="en-GB"/>
        </w:rPr>
      </w:pPr>
      <w:r w:rsidRPr="003210F7">
        <w:rPr>
          <w:lang w:val="en-GB"/>
        </w:rPr>
        <w:t>See note for example 16</w:t>
      </w:r>
      <w:r w:rsidR="00077910" w:rsidRPr="003210F7">
        <w:rPr>
          <w:lang w:val="en-GB"/>
        </w:rPr>
        <w:t xml:space="preserve">b on </w:t>
      </w:r>
      <w:r w:rsidR="006C1A54" w:rsidRPr="003210F7">
        <w:rPr>
          <w:lang w:val="en-GB"/>
        </w:rPr>
        <w:t>print page 41</w:t>
      </w:r>
      <w:r w:rsidR="00F6327C" w:rsidRPr="003210F7">
        <w:rPr>
          <w:lang w:val="en-GB"/>
        </w:rPr>
        <w:br w:type="page"/>
      </w:r>
    </w:p>
    <w:p w14:paraId="0F2052EA" w14:textId="66199932" w:rsidR="002209A9" w:rsidRPr="003210F7" w:rsidRDefault="006C3809" w:rsidP="002209A9">
      <w:pPr>
        <w:pStyle w:val="Heading2"/>
        <w:rPr>
          <w:color w:val="7F7F7F" w:themeColor="text1" w:themeTint="80"/>
          <w:lang w:val="en-GB"/>
        </w:rPr>
      </w:pPr>
      <w:bookmarkStart w:id="46" w:name="_Toc268944958"/>
      <w:r w:rsidRPr="003210F7">
        <w:rPr>
          <w:color w:val="7F7F7F" w:themeColor="text1" w:themeTint="80"/>
          <w:lang w:val="en-GB"/>
        </w:rPr>
        <w:lastRenderedPageBreak/>
        <w:t>Example 16</w:t>
      </w:r>
      <w:r w:rsidR="0041012A" w:rsidRPr="003210F7">
        <w:rPr>
          <w:color w:val="7F7F7F" w:themeColor="text1" w:themeTint="80"/>
          <w:lang w:val="en-GB"/>
        </w:rPr>
        <w:t>c: Table (stairstep)</w:t>
      </w:r>
      <w:bookmarkEnd w:id="46"/>
    </w:p>
    <w:p w14:paraId="06408AD4" w14:textId="77777777" w:rsidR="0041012A" w:rsidRPr="003210F7" w:rsidRDefault="0041012A" w:rsidP="0041012A">
      <w:pPr>
        <w:rPr>
          <w:b/>
          <w:sz w:val="28"/>
          <w:szCs w:val="28"/>
          <w:lang w:val="en-GB"/>
        </w:rPr>
      </w:pPr>
      <w:r w:rsidRPr="003210F7">
        <w:rPr>
          <w:b/>
          <w:sz w:val="28"/>
          <w:szCs w:val="28"/>
          <w:lang w:val="en-GB"/>
        </w:rPr>
        <w:t>Food Survey</w:t>
      </w:r>
    </w:p>
    <w:tbl>
      <w:tblPr>
        <w:tblStyle w:val="TableGrid"/>
        <w:tblW w:w="0" w:type="auto"/>
        <w:tblLook w:val="04A0" w:firstRow="1" w:lastRow="0" w:firstColumn="1" w:lastColumn="0" w:noHBand="0" w:noVBand="1"/>
      </w:tblPr>
      <w:tblGrid>
        <w:gridCol w:w="1384"/>
        <w:gridCol w:w="2268"/>
        <w:gridCol w:w="2835"/>
        <w:gridCol w:w="2693"/>
      </w:tblGrid>
      <w:tr w:rsidR="0041012A" w:rsidRPr="003210F7" w14:paraId="5D5FC04D" w14:textId="77777777" w:rsidTr="0041012A">
        <w:trPr>
          <w:trHeight w:val="416"/>
        </w:trPr>
        <w:tc>
          <w:tcPr>
            <w:tcW w:w="1384" w:type="dxa"/>
          </w:tcPr>
          <w:p w14:paraId="751A9ADD" w14:textId="77777777" w:rsidR="0041012A" w:rsidRPr="003210F7" w:rsidRDefault="0041012A" w:rsidP="0041012A">
            <w:pPr>
              <w:rPr>
                <w:i/>
                <w:lang w:val="en-GB"/>
              </w:rPr>
            </w:pPr>
          </w:p>
        </w:tc>
        <w:tc>
          <w:tcPr>
            <w:tcW w:w="2268" w:type="dxa"/>
          </w:tcPr>
          <w:p w14:paraId="18B404CD" w14:textId="77777777" w:rsidR="0041012A" w:rsidRPr="003210F7" w:rsidRDefault="0041012A" w:rsidP="0041012A">
            <w:pPr>
              <w:rPr>
                <w:i/>
                <w:lang w:val="en-GB"/>
              </w:rPr>
            </w:pPr>
            <w:r w:rsidRPr="003210F7">
              <w:rPr>
                <w:i/>
                <w:lang w:val="en-GB"/>
              </w:rPr>
              <w:t>Breakfast</w:t>
            </w:r>
          </w:p>
        </w:tc>
        <w:tc>
          <w:tcPr>
            <w:tcW w:w="2835" w:type="dxa"/>
          </w:tcPr>
          <w:p w14:paraId="4D28F155" w14:textId="77777777" w:rsidR="0041012A" w:rsidRPr="003210F7" w:rsidRDefault="0041012A" w:rsidP="0041012A">
            <w:pPr>
              <w:rPr>
                <w:i/>
                <w:lang w:val="en-GB"/>
              </w:rPr>
            </w:pPr>
            <w:r w:rsidRPr="003210F7">
              <w:rPr>
                <w:i/>
                <w:lang w:val="en-GB"/>
              </w:rPr>
              <w:t>Lunch</w:t>
            </w:r>
          </w:p>
        </w:tc>
        <w:tc>
          <w:tcPr>
            <w:tcW w:w="2693" w:type="dxa"/>
          </w:tcPr>
          <w:p w14:paraId="36BF20F2" w14:textId="77777777" w:rsidR="0041012A" w:rsidRPr="003210F7" w:rsidRDefault="0041012A" w:rsidP="0041012A">
            <w:pPr>
              <w:rPr>
                <w:i/>
                <w:lang w:val="en-GB"/>
              </w:rPr>
            </w:pPr>
            <w:r w:rsidRPr="003210F7">
              <w:rPr>
                <w:i/>
                <w:lang w:val="en-GB"/>
              </w:rPr>
              <w:t>Dinner</w:t>
            </w:r>
          </w:p>
        </w:tc>
      </w:tr>
      <w:tr w:rsidR="0041012A" w:rsidRPr="003210F7" w14:paraId="361B3F80" w14:textId="77777777" w:rsidTr="0041012A">
        <w:trPr>
          <w:trHeight w:val="735"/>
        </w:trPr>
        <w:tc>
          <w:tcPr>
            <w:tcW w:w="1384" w:type="dxa"/>
          </w:tcPr>
          <w:p w14:paraId="3D612263" w14:textId="77777777" w:rsidR="0041012A" w:rsidRPr="003210F7" w:rsidRDefault="0041012A" w:rsidP="0041012A">
            <w:pPr>
              <w:rPr>
                <w:i/>
                <w:lang w:val="en-GB"/>
              </w:rPr>
            </w:pPr>
            <w:r w:rsidRPr="003210F7">
              <w:rPr>
                <w:i/>
                <w:lang w:val="en-GB"/>
              </w:rPr>
              <w:t>Ben</w:t>
            </w:r>
          </w:p>
        </w:tc>
        <w:tc>
          <w:tcPr>
            <w:tcW w:w="2268" w:type="dxa"/>
          </w:tcPr>
          <w:p w14:paraId="527116B1" w14:textId="77777777" w:rsidR="0041012A" w:rsidRPr="003210F7" w:rsidRDefault="0041012A" w:rsidP="0041012A">
            <w:pPr>
              <w:rPr>
                <w:lang w:val="en-GB"/>
              </w:rPr>
            </w:pPr>
            <w:r w:rsidRPr="003210F7">
              <w:rPr>
                <w:lang w:val="en-GB"/>
              </w:rPr>
              <w:t>cornflakes</w:t>
            </w:r>
          </w:p>
        </w:tc>
        <w:tc>
          <w:tcPr>
            <w:tcW w:w="2835" w:type="dxa"/>
          </w:tcPr>
          <w:p w14:paraId="57805F43" w14:textId="77777777" w:rsidR="0041012A" w:rsidRPr="003210F7" w:rsidRDefault="0041012A" w:rsidP="0041012A">
            <w:pPr>
              <w:rPr>
                <w:lang w:val="en-GB"/>
              </w:rPr>
            </w:pPr>
            <w:r w:rsidRPr="003210F7">
              <w:rPr>
                <w:lang w:val="en-GB"/>
              </w:rPr>
              <w:t>bagel with ham and cheese</w:t>
            </w:r>
          </w:p>
        </w:tc>
        <w:tc>
          <w:tcPr>
            <w:tcW w:w="2693" w:type="dxa"/>
          </w:tcPr>
          <w:p w14:paraId="72D37ACF" w14:textId="77777777" w:rsidR="0041012A" w:rsidRPr="003210F7" w:rsidRDefault="0041012A" w:rsidP="0041012A">
            <w:pPr>
              <w:rPr>
                <w:lang w:val="en-GB"/>
              </w:rPr>
            </w:pPr>
            <w:r w:rsidRPr="003210F7">
              <w:rPr>
                <w:lang w:val="en-GB"/>
              </w:rPr>
              <w:t>pasta with prawns and sour cream</w:t>
            </w:r>
          </w:p>
        </w:tc>
      </w:tr>
      <w:tr w:rsidR="0041012A" w:rsidRPr="003210F7" w14:paraId="60702435" w14:textId="77777777" w:rsidTr="0041012A">
        <w:tc>
          <w:tcPr>
            <w:tcW w:w="1384" w:type="dxa"/>
          </w:tcPr>
          <w:p w14:paraId="4E5FE558" w14:textId="77777777" w:rsidR="0041012A" w:rsidRPr="003210F7" w:rsidRDefault="0041012A" w:rsidP="0041012A">
            <w:pPr>
              <w:rPr>
                <w:i/>
                <w:lang w:val="en-GB"/>
              </w:rPr>
            </w:pPr>
            <w:r w:rsidRPr="003210F7">
              <w:rPr>
                <w:i/>
                <w:lang w:val="en-GB"/>
              </w:rPr>
              <w:t>Annie</w:t>
            </w:r>
          </w:p>
        </w:tc>
        <w:tc>
          <w:tcPr>
            <w:tcW w:w="2268" w:type="dxa"/>
          </w:tcPr>
          <w:p w14:paraId="4FEE449F" w14:textId="77777777" w:rsidR="0041012A" w:rsidRPr="003210F7" w:rsidRDefault="0041012A" w:rsidP="0041012A">
            <w:pPr>
              <w:rPr>
                <w:lang w:val="en-GB"/>
              </w:rPr>
            </w:pPr>
            <w:r w:rsidRPr="003210F7">
              <w:rPr>
                <w:lang w:val="en-GB"/>
              </w:rPr>
              <w:t>avocado on toast</w:t>
            </w:r>
          </w:p>
        </w:tc>
        <w:tc>
          <w:tcPr>
            <w:tcW w:w="2835" w:type="dxa"/>
          </w:tcPr>
          <w:p w14:paraId="02CB77EF" w14:textId="77777777" w:rsidR="0041012A" w:rsidRPr="003210F7" w:rsidRDefault="0041012A" w:rsidP="0041012A">
            <w:pPr>
              <w:rPr>
                <w:lang w:val="en-GB"/>
              </w:rPr>
            </w:pPr>
            <w:r w:rsidRPr="003210F7">
              <w:rPr>
                <w:lang w:val="en-GB"/>
              </w:rPr>
              <w:t>home made cheese and ciabatta</w:t>
            </w:r>
          </w:p>
        </w:tc>
        <w:tc>
          <w:tcPr>
            <w:tcW w:w="2693" w:type="dxa"/>
          </w:tcPr>
          <w:p w14:paraId="52C4BC14" w14:textId="77777777" w:rsidR="0041012A" w:rsidRPr="003210F7" w:rsidRDefault="0041012A" w:rsidP="0041012A">
            <w:pPr>
              <w:rPr>
                <w:lang w:val="en-GB"/>
              </w:rPr>
            </w:pPr>
            <w:r w:rsidRPr="003210F7">
              <w:rPr>
                <w:lang w:val="en-GB"/>
              </w:rPr>
              <w:t>thai green curry and rice</w:t>
            </w:r>
          </w:p>
        </w:tc>
      </w:tr>
      <w:tr w:rsidR="0041012A" w:rsidRPr="003210F7" w14:paraId="21DF4668" w14:textId="77777777" w:rsidTr="0041012A">
        <w:tc>
          <w:tcPr>
            <w:tcW w:w="1384" w:type="dxa"/>
          </w:tcPr>
          <w:p w14:paraId="4929E709" w14:textId="77777777" w:rsidR="0041012A" w:rsidRPr="003210F7" w:rsidRDefault="0041012A" w:rsidP="0041012A">
            <w:pPr>
              <w:rPr>
                <w:i/>
                <w:lang w:val="en-GB"/>
              </w:rPr>
            </w:pPr>
            <w:r w:rsidRPr="003210F7">
              <w:rPr>
                <w:i/>
                <w:lang w:val="en-GB"/>
              </w:rPr>
              <w:t>Josie</w:t>
            </w:r>
          </w:p>
        </w:tc>
        <w:tc>
          <w:tcPr>
            <w:tcW w:w="2268" w:type="dxa"/>
          </w:tcPr>
          <w:p w14:paraId="67911FAE" w14:textId="77777777" w:rsidR="0041012A" w:rsidRPr="003210F7" w:rsidRDefault="0041012A" w:rsidP="0041012A">
            <w:pPr>
              <w:rPr>
                <w:lang w:val="en-GB"/>
              </w:rPr>
            </w:pPr>
            <w:r w:rsidRPr="003210F7">
              <w:rPr>
                <w:lang w:val="en-GB"/>
              </w:rPr>
              <w:t>bread and jam</w:t>
            </w:r>
          </w:p>
        </w:tc>
        <w:tc>
          <w:tcPr>
            <w:tcW w:w="2835" w:type="dxa"/>
          </w:tcPr>
          <w:p w14:paraId="45794721" w14:textId="58C081A3" w:rsidR="0041012A" w:rsidRPr="003210F7" w:rsidRDefault="00496E3B" w:rsidP="0041012A">
            <w:pPr>
              <w:rPr>
                <w:lang w:val="en-GB"/>
              </w:rPr>
            </w:pPr>
            <w:r w:rsidRPr="003210F7">
              <w:rPr>
                <w:lang w:val="en-GB"/>
              </w:rPr>
              <w:t>egg salad</w:t>
            </w:r>
          </w:p>
        </w:tc>
        <w:tc>
          <w:tcPr>
            <w:tcW w:w="2693" w:type="dxa"/>
          </w:tcPr>
          <w:p w14:paraId="58AA8C90" w14:textId="77777777" w:rsidR="0041012A" w:rsidRPr="003210F7" w:rsidRDefault="0041012A" w:rsidP="0041012A">
            <w:pPr>
              <w:rPr>
                <w:lang w:val="en-GB"/>
              </w:rPr>
            </w:pPr>
            <w:r w:rsidRPr="003210F7">
              <w:rPr>
                <w:lang w:val="en-GB"/>
              </w:rPr>
              <w:t>vegetable frittata</w:t>
            </w:r>
          </w:p>
        </w:tc>
      </w:tr>
    </w:tbl>
    <w:p w14:paraId="748FFF52" w14:textId="77777777" w:rsidR="007E0D0D" w:rsidRPr="003210F7" w:rsidRDefault="007E0D0D" w:rsidP="001E25D1">
      <w:pPr>
        <w:pStyle w:val="simbraille"/>
        <w:rPr>
          <w:lang w:val="en-GB"/>
        </w:rPr>
      </w:pPr>
    </w:p>
    <w:p w14:paraId="1FA3D3B1" w14:textId="77777777" w:rsidR="001E25D1" w:rsidRPr="003210F7" w:rsidRDefault="001E25D1" w:rsidP="001E25D1">
      <w:pPr>
        <w:pStyle w:val="simbraille"/>
        <w:rPr>
          <w:lang w:val="en-GB"/>
        </w:rPr>
      </w:pPr>
      <w:r w:rsidRPr="003210F7">
        <w:rPr>
          <w:lang w:val="en-GB"/>
        </w:rPr>
        <w:t xml:space="preserve">              ,food ,survey</w:t>
      </w:r>
    </w:p>
    <w:p w14:paraId="6AFCF3CE" w14:textId="77777777" w:rsidR="001E25D1" w:rsidRPr="003210F7" w:rsidRDefault="001E25D1" w:rsidP="00CD5F67">
      <w:pPr>
        <w:pStyle w:val="simbraille"/>
        <w:rPr>
          <w:lang w:val="en-GB"/>
        </w:rPr>
      </w:pPr>
    </w:p>
    <w:p w14:paraId="13145E83" w14:textId="77777777" w:rsidR="00CD5F67" w:rsidRPr="003210F7" w:rsidRDefault="00CD5F67" w:rsidP="00CD5F67">
      <w:pPr>
        <w:pStyle w:val="simbraille"/>
        <w:rPr>
          <w:lang w:val="en-GB"/>
        </w:rPr>
      </w:pPr>
      <w:r w:rsidRPr="003210F7">
        <w:rPr>
          <w:lang w:val="en-GB"/>
        </w:rPr>
        <w:t xml:space="preserve">      @.&lt;,! table columns h be5 9d5t$ z</w:t>
      </w:r>
      <w:r w:rsidRPr="003210F7">
        <w:rPr>
          <w:lang w:val="en-GB"/>
        </w:rPr>
        <w:br/>
        <w:t xml:space="preserve">    foll[s3</w:t>
      </w:r>
    </w:p>
    <w:p w14:paraId="70DF2791" w14:textId="7466493B" w:rsidR="00512ED3" w:rsidRPr="003210F7" w:rsidRDefault="00512ED3" w:rsidP="00007E75">
      <w:pPr>
        <w:pStyle w:val="simbraille"/>
        <w:rPr>
          <w:lang w:val="en-GB"/>
        </w:rPr>
      </w:pPr>
      <w:r w:rsidRPr="003210F7">
        <w:rPr>
          <w:lang w:val="en-GB"/>
        </w:rPr>
        <w:t xml:space="preserve">    "n</w:t>
      </w:r>
    </w:p>
    <w:p w14:paraId="15C7C3B1" w14:textId="3FFC042A" w:rsidR="00007E75" w:rsidRPr="003210F7" w:rsidRDefault="00007E75" w:rsidP="00007E75">
      <w:pPr>
        <w:pStyle w:val="simbraille"/>
        <w:rPr>
          <w:lang w:val="en-GB"/>
        </w:rPr>
      </w:pPr>
      <w:r w:rsidRPr="003210F7">
        <w:rPr>
          <w:lang w:val="en-GB"/>
        </w:rPr>
        <w:t xml:space="preserve"> </w:t>
      </w:r>
      <w:r w:rsidR="00E629AF" w:rsidRPr="003210F7">
        <w:rPr>
          <w:lang w:val="en-GB"/>
        </w:rPr>
        <w:t xml:space="preserve">  </w:t>
      </w:r>
      <w:r w:rsidRPr="003210F7">
        <w:rPr>
          <w:lang w:val="en-GB"/>
        </w:rPr>
        <w:t xml:space="preserve"> </w:t>
      </w:r>
      <w:r w:rsidR="00512ED3" w:rsidRPr="003210F7">
        <w:rPr>
          <w:lang w:val="en-GB"/>
        </w:rPr>
        <w:t xml:space="preserve">  </w:t>
      </w:r>
      <w:r w:rsidRPr="003210F7">
        <w:rPr>
          <w:lang w:val="en-GB"/>
        </w:rPr>
        <w:t>br1kfa/</w:t>
      </w:r>
    </w:p>
    <w:p w14:paraId="2BAB0803" w14:textId="42389606" w:rsidR="00007E75" w:rsidRPr="003210F7" w:rsidRDefault="00007E75" w:rsidP="00007E75">
      <w:pPr>
        <w:pStyle w:val="simbraille"/>
        <w:rPr>
          <w:lang w:val="en-GB"/>
        </w:rPr>
      </w:pPr>
      <w:r w:rsidRPr="003210F7">
        <w:rPr>
          <w:lang w:val="en-GB"/>
        </w:rPr>
        <w:t xml:space="preserve">   </w:t>
      </w:r>
      <w:r w:rsidR="00E629AF" w:rsidRPr="003210F7">
        <w:rPr>
          <w:lang w:val="en-GB"/>
        </w:rPr>
        <w:t xml:space="preserve">  </w:t>
      </w:r>
      <w:r w:rsidRPr="003210F7">
        <w:rPr>
          <w:lang w:val="en-GB"/>
        </w:rPr>
        <w:t xml:space="preserve"> </w:t>
      </w:r>
      <w:r w:rsidR="00512ED3" w:rsidRPr="003210F7">
        <w:rPr>
          <w:lang w:val="en-GB"/>
        </w:rPr>
        <w:t xml:space="preserve">  </w:t>
      </w:r>
      <w:r w:rsidRPr="003210F7">
        <w:rPr>
          <w:lang w:val="en-GB"/>
        </w:rPr>
        <w:t>lun*</w:t>
      </w:r>
    </w:p>
    <w:p w14:paraId="5B5F2318" w14:textId="4BDA2806" w:rsidR="00007E75" w:rsidRPr="003210F7" w:rsidRDefault="00007E75" w:rsidP="00007E75">
      <w:pPr>
        <w:pStyle w:val="simbraille"/>
        <w:rPr>
          <w:lang w:val="en-GB"/>
        </w:rPr>
      </w:pPr>
      <w:r w:rsidRPr="003210F7">
        <w:rPr>
          <w:lang w:val="en-GB"/>
        </w:rPr>
        <w:t xml:space="preserve">     </w:t>
      </w:r>
      <w:r w:rsidR="00E629AF" w:rsidRPr="003210F7">
        <w:rPr>
          <w:lang w:val="en-GB"/>
        </w:rPr>
        <w:t xml:space="preserve">  </w:t>
      </w:r>
      <w:r w:rsidRPr="003210F7">
        <w:rPr>
          <w:lang w:val="en-GB"/>
        </w:rPr>
        <w:t xml:space="preserve"> </w:t>
      </w:r>
      <w:r w:rsidR="00512ED3" w:rsidRPr="003210F7">
        <w:rPr>
          <w:lang w:val="en-GB"/>
        </w:rPr>
        <w:t xml:space="preserve">  </w:t>
      </w:r>
      <w:r w:rsidRPr="003210F7">
        <w:rPr>
          <w:lang w:val="en-GB"/>
        </w:rPr>
        <w:t>d9n]</w:t>
      </w:r>
      <w:r w:rsidR="00CD5F67" w:rsidRPr="003210F7">
        <w:rPr>
          <w:lang w:val="en-GB"/>
        </w:rPr>
        <w:t>@.&gt;</w:t>
      </w:r>
    </w:p>
    <w:p w14:paraId="405AC04C" w14:textId="77777777" w:rsidR="007E0D0D" w:rsidRPr="003210F7" w:rsidRDefault="007E0D0D" w:rsidP="00007E75">
      <w:pPr>
        <w:pStyle w:val="simbraille"/>
        <w:rPr>
          <w:lang w:val="en-GB"/>
        </w:rPr>
      </w:pPr>
    </w:p>
    <w:p w14:paraId="6BD23EE9" w14:textId="77777777" w:rsidR="00007E75" w:rsidRPr="003210F7" w:rsidRDefault="00007E75" w:rsidP="00007E75">
      <w:pPr>
        <w:pStyle w:val="simbraille"/>
        <w:rPr>
          <w:lang w:val="en-GB"/>
        </w:rPr>
      </w:pPr>
      <w:r w:rsidRPr="003210F7">
        <w:rPr>
          <w:lang w:val="en-GB"/>
        </w:rPr>
        <w:t xml:space="preserve">,b5 </w:t>
      </w:r>
    </w:p>
    <w:p w14:paraId="7BC45FC3" w14:textId="77777777" w:rsidR="00007E75" w:rsidRPr="003210F7" w:rsidRDefault="00007E75" w:rsidP="00007E75">
      <w:pPr>
        <w:pStyle w:val="simbraille"/>
        <w:rPr>
          <w:lang w:val="en-GB"/>
        </w:rPr>
      </w:pPr>
      <w:r w:rsidRPr="003210F7">
        <w:rPr>
          <w:lang w:val="en-GB"/>
        </w:rPr>
        <w:t xml:space="preserve">  cornflakes</w:t>
      </w:r>
    </w:p>
    <w:p w14:paraId="379AA411" w14:textId="77777777" w:rsidR="00007E75" w:rsidRPr="003210F7" w:rsidRDefault="00007E75" w:rsidP="00007E75">
      <w:pPr>
        <w:pStyle w:val="simbraille"/>
        <w:rPr>
          <w:lang w:val="en-GB"/>
        </w:rPr>
      </w:pPr>
      <w:r w:rsidRPr="003210F7">
        <w:rPr>
          <w:lang w:val="en-GB"/>
        </w:rPr>
        <w:t xml:space="preserve">    bagel ) ham &amp; *eese</w:t>
      </w:r>
    </w:p>
    <w:p w14:paraId="4294ED21" w14:textId="77777777" w:rsidR="00007E75" w:rsidRPr="003210F7" w:rsidRDefault="00007E75" w:rsidP="00007E75">
      <w:pPr>
        <w:pStyle w:val="simbraille"/>
        <w:rPr>
          <w:lang w:val="en-GB"/>
        </w:rPr>
      </w:pPr>
      <w:r w:rsidRPr="003210F7">
        <w:rPr>
          <w:lang w:val="en-GB"/>
        </w:rPr>
        <w:t xml:space="preserve">      pa/a ) prawns &amp; s\r cr1m</w:t>
      </w:r>
    </w:p>
    <w:p w14:paraId="6659D35E" w14:textId="77777777" w:rsidR="00007E75" w:rsidRPr="003210F7" w:rsidRDefault="00007E75" w:rsidP="00007E75">
      <w:pPr>
        <w:pStyle w:val="simbraille"/>
        <w:rPr>
          <w:lang w:val="en-GB"/>
        </w:rPr>
      </w:pPr>
      <w:r w:rsidRPr="003210F7">
        <w:rPr>
          <w:lang w:val="en-GB"/>
        </w:rPr>
        <w:t xml:space="preserve">,annie </w:t>
      </w:r>
    </w:p>
    <w:p w14:paraId="1F0EA8D3" w14:textId="77777777" w:rsidR="00007E75" w:rsidRPr="003210F7" w:rsidRDefault="00007E75" w:rsidP="00007E75">
      <w:pPr>
        <w:pStyle w:val="simbraille"/>
        <w:rPr>
          <w:lang w:val="en-GB"/>
        </w:rPr>
      </w:pPr>
      <w:r w:rsidRPr="003210F7">
        <w:rPr>
          <w:lang w:val="en-GB"/>
        </w:rPr>
        <w:t xml:space="preserve">  avocado on toa/</w:t>
      </w:r>
    </w:p>
    <w:p w14:paraId="106F5ACE" w14:textId="77777777" w:rsidR="00007E75" w:rsidRPr="003210F7" w:rsidRDefault="00007E75" w:rsidP="00007E75">
      <w:pPr>
        <w:pStyle w:val="simbraille"/>
        <w:rPr>
          <w:lang w:val="en-GB"/>
        </w:rPr>
      </w:pPr>
      <w:r w:rsidRPr="003210F7">
        <w:rPr>
          <w:lang w:val="en-GB"/>
        </w:rPr>
        <w:t xml:space="preserve">    home made *eese &amp; ciabatta</w:t>
      </w:r>
    </w:p>
    <w:p w14:paraId="1AFB5480" w14:textId="77777777" w:rsidR="00007E75" w:rsidRPr="003210F7" w:rsidRDefault="00007E75" w:rsidP="00007E75">
      <w:pPr>
        <w:pStyle w:val="simbraille"/>
        <w:rPr>
          <w:lang w:val="en-GB"/>
        </w:rPr>
      </w:pPr>
      <w:r w:rsidRPr="003210F7">
        <w:rPr>
          <w:lang w:val="en-GB"/>
        </w:rPr>
        <w:t xml:space="preserve">      ?ai gre5 curry &amp; rice</w:t>
      </w:r>
    </w:p>
    <w:p w14:paraId="36E566CD" w14:textId="77777777" w:rsidR="00007E75" w:rsidRPr="003210F7" w:rsidRDefault="00007E75" w:rsidP="00007E75">
      <w:pPr>
        <w:pStyle w:val="simbraille"/>
        <w:rPr>
          <w:lang w:val="en-GB"/>
        </w:rPr>
      </w:pPr>
      <w:r w:rsidRPr="003210F7">
        <w:rPr>
          <w:lang w:val="en-GB"/>
        </w:rPr>
        <w:t xml:space="preserve">,josie </w:t>
      </w:r>
    </w:p>
    <w:p w14:paraId="19A59812" w14:textId="77777777" w:rsidR="00007E75" w:rsidRPr="003210F7" w:rsidRDefault="00007E75" w:rsidP="00007E75">
      <w:pPr>
        <w:pStyle w:val="simbraille"/>
        <w:rPr>
          <w:lang w:val="en-GB"/>
        </w:rPr>
      </w:pPr>
      <w:r w:rsidRPr="003210F7">
        <w:rPr>
          <w:lang w:val="en-GB"/>
        </w:rPr>
        <w:t xml:space="preserve">  br1d &amp; jam</w:t>
      </w:r>
    </w:p>
    <w:p w14:paraId="00C7BCF7" w14:textId="77777777" w:rsidR="00007E75" w:rsidRPr="003210F7" w:rsidRDefault="00007E75" w:rsidP="00007E75">
      <w:pPr>
        <w:pStyle w:val="simbraille"/>
        <w:rPr>
          <w:lang w:val="en-GB"/>
        </w:rPr>
      </w:pPr>
      <w:r w:rsidRPr="003210F7">
        <w:rPr>
          <w:lang w:val="en-GB"/>
        </w:rPr>
        <w:t xml:space="preserve">    egg salad</w:t>
      </w:r>
    </w:p>
    <w:p w14:paraId="09A8FBB8" w14:textId="77777777" w:rsidR="009F5E1A" w:rsidRPr="003210F7" w:rsidRDefault="00007E75" w:rsidP="00007E75">
      <w:pPr>
        <w:pStyle w:val="simbraille"/>
        <w:rPr>
          <w:lang w:val="en-GB"/>
        </w:rPr>
      </w:pPr>
      <w:r w:rsidRPr="003210F7">
        <w:rPr>
          <w:lang w:val="en-GB"/>
        </w:rPr>
        <w:t xml:space="preserve">      vegetable frittata</w:t>
      </w:r>
    </w:p>
    <w:p w14:paraId="6F2D91E3" w14:textId="77777777" w:rsidR="002209A9" w:rsidRPr="003210F7" w:rsidRDefault="002209A9">
      <w:pPr>
        <w:spacing w:after="0" w:line="240" w:lineRule="auto"/>
        <w:rPr>
          <w:lang w:val="en-GB"/>
        </w:rPr>
      </w:pPr>
    </w:p>
    <w:p w14:paraId="35D2256F" w14:textId="071CC5C7" w:rsidR="00374C90" w:rsidRPr="003210F7" w:rsidRDefault="006C3809">
      <w:pPr>
        <w:spacing w:after="0" w:line="240" w:lineRule="auto"/>
        <w:rPr>
          <w:lang w:val="en-GB"/>
        </w:rPr>
      </w:pPr>
      <w:r w:rsidRPr="003210F7">
        <w:rPr>
          <w:lang w:val="en-GB"/>
        </w:rPr>
        <w:t>See note for example 16</w:t>
      </w:r>
      <w:r w:rsidR="00077910" w:rsidRPr="003210F7">
        <w:rPr>
          <w:lang w:val="en-GB"/>
        </w:rPr>
        <w:t xml:space="preserve">c on </w:t>
      </w:r>
      <w:r w:rsidR="006C1A54" w:rsidRPr="003210F7">
        <w:rPr>
          <w:lang w:val="en-GB"/>
        </w:rPr>
        <w:t>print page 41</w:t>
      </w:r>
      <w:r w:rsidR="009F5E1A" w:rsidRPr="003210F7">
        <w:rPr>
          <w:lang w:val="en-GB"/>
        </w:rPr>
        <w:br w:type="page"/>
      </w:r>
      <w:r w:rsidR="00374C90" w:rsidRPr="003210F7">
        <w:rPr>
          <w:lang w:val="en-GB"/>
        </w:rPr>
        <w:lastRenderedPageBreak/>
        <w:br w:type="page"/>
      </w:r>
    </w:p>
    <w:p w14:paraId="752D057C" w14:textId="29AB9078" w:rsidR="00CF0B2A" w:rsidRPr="003210F7" w:rsidRDefault="0000732A" w:rsidP="00E2097A">
      <w:pPr>
        <w:pStyle w:val="Heading1"/>
        <w:rPr>
          <w:lang w:val="en-GB"/>
        </w:rPr>
      </w:pPr>
      <w:bookmarkStart w:id="47" w:name="_Toc268944959"/>
      <w:r w:rsidRPr="003210F7">
        <w:rPr>
          <w:lang w:val="en-GB"/>
        </w:rPr>
        <w:lastRenderedPageBreak/>
        <w:t>APPENDIX 2: Examples of typical documents</w:t>
      </w:r>
      <w:bookmarkEnd w:id="47"/>
    </w:p>
    <w:p w14:paraId="5B38547D" w14:textId="77D70D9D" w:rsidR="003277F3" w:rsidRPr="003210F7" w:rsidRDefault="00191418" w:rsidP="003277F3">
      <w:pPr>
        <w:pStyle w:val="Heading2"/>
        <w:rPr>
          <w:color w:val="7F7F7F" w:themeColor="text1" w:themeTint="80"/>
          <w:lang w:val="en-GB"/>
        </w:rPr>
      </w:pPr>
      <w:bookmarkStart w:id="48" w:name="_Toc268944960"/>
      <w:r w:rsidRPr="003210F7">
        <w:rPr>
          <w:color w:val="7F7F7F" w:themeColor="text1" w:themeTint="80"/>
          <w:lang w:val="en-GB"/>
        </w:rPr>
        <w:t xml:space="preserve">Example 17: </w:t>
      </w:r>
      <w:r w:rsidR="003277F3" w:rsidRPr="003210F7">
        <w:rPr>
          <w:color w:val="7F7F7F" w:themeColor="text1" w:themeTint="80"/>
          <w:lang w:val="en-GB"/>
        </w:rPr>
        <w:t>Recipe</w:t>
      </w:r>
      <w:bookmarkEnd w:id="48"/>
    </w:p>
    <w:p w14:paraId="7DF4BBB9" w14:textId="77777777" w:rsidR="0011345F" w:rsidRPr="003210F7" w:rsidRDefault="0011345F" w:rsidP="00E2097A">
      <w:pPr>
        <w:rPr>
          <w:b/>
          <w:sz w:val="32"/>
          <w:szCs w:val="32"/>
          <w:lang w:val="en-GB"/>
        </w:rPr>
      </w:pPr>
    </w:p>
    <w:p w14:paraId="0B2FCCC8" w14:textId="77777777" w:rsidR="00191418" w:rsidRPr="003210F7" w:rsidRDefault="00191418" w:rsidP="00E2097A">
      <w:pPr>
        <w:rPr>
          <w:b/>
          <w:sz w:val="32"/>
          <w:szCs w:val="32"/>
          <w:lang w:val="en-GB"/>
        </w:rPr>
      </w:pPr>
      <w:r w:rsidRPr="003210F7">
        <w:rPr>
          <w:b/>
          <w:sz w:val="32"/>
          <w:szCs w:val="32"/>
          <w:lang w:val="en-GB"/>
        </w:rPr>
        <w:t>A winter warmer</w:t>
      </w:r>
    </w:p>
    <w:p w14:paraId="43CFCE93" w14:textId="77777777" w:rsidR="00191418" w:rsidRPr="003210F7" w:rsidRDefault="00191418" w:rsidP="00191418">
      <w:pPr>
        <w:rPr>
          <w:rStyle w:val="Emphasis"/>
          <w:lang w:val="en-GB"/>
        </w:rPr>
      </w:pPr>
      <w:r w:rsidRPr="003210F7">
        <w:rPr>
          <w:rStyle w:val="Emphasis"/>
          <w:lang w:val="en-GB"/>
        </w:rPr>
        <w:t>Meatloaf with Herbs</w:t>
      </w:r>
    </w:p>
    <w:p w14:paraId="1634C6E7" w14:textId="77777777" w:rsidR="000A6777" w:rsidRPr="003210F7" w:rsidRDefault="000A6777" w:rsidP="00191418">
      <w:pPr>
        <w:rPr>
          <w:rStyle w:val="Emphasis"/>
          <w:lang w:val="en-GB"/>
        </w:rPr>
      </w:pPr>
      <w:r w:rsidRPr="003210F7">
        <w:rPr>
          <w:b/>
          <w:bCs/>
          <w:i/>
          <w:iCs/>
          <w:noProof/>
          <w:spacing w:val="10"/>
          <w:lang w:val="en-GB" w:eastAsia="en-GB"/>
        </w:rPr>
        <w:drawing>
          <wp:inline distT="0" distB="0" distL="0" distR="0" wp14:anchorId="7BBA8C52" wp14:editId="3EA61D9A">
            <wp:extent cx="1988820" cy="14706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atloaf.png"/>
                    <pic:cNvPicPr/>
                  </pic:nvPicPr>
                  <pic:blipFill>
                    <a:blip r:embed="rId16">
                      <a:extLst>
                        <a:ext uri="{28A0092B-C50C-407E-A947-70E740481C1C}">
                          <a14:useLocalDpi xmlns:a14="http://schemas.microsoft.com/office/drawing/2010/main" val="0"/>
                        </a:ext>
                      </a:extLst>
                    </a:blip>
                    <a:stretch>
                      <a:fillRect/>
                    </a:stretch>
                  </pic:blipFill>
                  <pic:spPr>
                    <a:xfrm>
                      <a:off x="0" y="0"/>
                      <a:ext cx="1988820" cy="1470660"/>
                    </a:xfrm>
                    <a:prstGeom prst="rect">
                      <a:avLst/>
                    </a:prstGeom>
                  </pic:spPr>
                </pic:pic>
              </a:graphicData>
            </a:graphic>
          </wp:inline>
        </w:drawing>
      </w:r>
    </w:p>
    <w:p w14:paraId="01BF5C2C" w14:textId="77777777" w:rsidR="00191418" w:rsidRPr="003210F7" w:rsidRDefault="00191418" w:rsidP="00191418">
      <w:pPr>
        <w:rPr>
          <w:lang w:val="en-GB"/>
        </w:rPr>
      </w:pPr>
      <w:r w:rsidRPr="003210F7">
        <w:rPr>
          <w:lang w:val="en-GB"/>
        </w:rPr>
        <w:t>Try this tasty winter treat for yourself and warm up from the inside out…</w:t>
      </w:r>
    </w:p>
    <w:p w14:paraId="253FA5B4" w14:textId="77777777" w:rsidR="00E2097A" w:rsidRPr="003210F7" w:rsidRDefault="00E2097A" w:rsidP="00E2097A">
      <w:pPr>
        <w:rPr>
          <w:b/>
          <w:lang w:val="en-GB"/>
        </w:rPr>
      </w:pPr>
    </w:p>
    <w:p w14:paraId="15C4BA32" w14:textId="77777777" w:rsidR="00191418" w:rsidRPr="003210F7" w:rsidRDefault="00191418" w:rsidP="00E2097A">
      <w:pPr>
        <w:rPr>
          <w:b/>
          <w:lang w:val="en-GB"/>
        </w:rPr>
      </w:pPr>
      <w:r w:rsidRPr="003210F7">
        <w:rPr>
          <w:b/>
          <w:lang w:val="en-GB"/>
        </w:rPr>
        <w:t>Ingredients</w:t>
      </w:r>
    </w:p>
    <w:p w14:paraId="3727C570" w14:textId="77777777" w:rsidR="00191418" w:rsidRPr="003210F7" w:rsidRDefault="00191418" w:rsidP="00191418">
      <w:pPr>
        <w:numPr>
          <w:ilvl w:val="0"/>
          <w:numId w:val="16"/>
        </w:numPr>
        <w:spacing w:after="120" w:line="240" w:lineRule="auto"/>
        <w:rPr>
          <w:lang w:val="en-GB"/>
        </w:rPr>
      </w:pPr>
      <w:r w:rsidRPr="003210F7">
        <w:rPr>
          <w:lang w:val="en-GB"/>
        </w:rPr>
        <w:t>900 grams mince</w:t>
      </w:r>
    </w:p>
    <w:p w14:paraId="0BCE3926" w14:textId="77777777" w:rsidR="00191418" w:rsidRPr="003210F7" w:rsidRDefault="00191418" w:rsidP="00191418">
      <w:pPr>
        <w:numPr>
          <w:ilvl w:val="0"/>
          <w:numId w:val="16"/>
        </w:numPr>
        <w:spacing w:after="120" w:line="240" w:lineRule="auto"/>
        <w:rPr>
          <w:lang w:val="en-GB"/>
        </w:rPr>
      </w:pPr>
      <w:r w:rsidRPr="003210F7">
        <w:rPr>
          <w:lang w:val="en-GB"/>
        </w:rPr>
        <w:t>1.5 cups fresh breadcrumbs</w:t>
      </w:r>
    </w:p>
    <w:p w14:paraId="01732A05" w14:textId="77777777" w:rsidR="00191418" w:rsidRPr="003210F7" w:rsidRDefault="00191418" w:rsidP="00191418">
      <w:pPr>
        <w:numPr>
          <w:ilvl w:val="0"/>
          <w:numId w:val="16"/>
        </w:numPr>
        <w:spacing w:after="120" w:line="240" w:lineRule="auto"/>
        <w:rPr>
          <w:lang w:val="en-GB"/>
        </w:rPr>
      </w:pPr>
      <w:r w:rsidRPr="003210F7">
        <w:rPr>
          <w:lang w:val="en-GB"/>
        </w:rPr>
        <w:t>3 tablespoons tomato paste</w:t>
      </w:r>
    </w:p>
    <w:p w14:paraId="3A1FB2AC" w14:textId="77777777" w:rsidR="00191418" w:rsidRPr="003210F7" w:rsidRDefault="00191418" w:rsidP="00191418">
      <w:pPr>
        <w:numPr>
          <w:ilvl w:val="0"/>
          <w:numId w:val="16"/>
        </w:numPr>
        <w:spacing w:after="120" w:line="240" w:lineRule="auto"/>
        <w:rPr>
          <w:lang w:val="en-GB"/>
        </w:rPr>
      </w:pPr>
      <w:r w:rsidRPr="003210F7">
        <w:rPr>
          <w:lang w:val="en-GB"/>
        </w:rPr>
        <w:t>3 tablespoons red wine or beef stock</w:t>
      </w:r>
    </w:p>
    <w:p w14:paraId="6D163471" w14:textId="77777777" w:rsidR="00191418" w:rsidRPr="003210F7" w:rsidRDefault="00191418" w:rsidP="00191418">
      <w:pPr>
        <w:numPr>
          <w:ilvl w:val="0"/>
          <w:numId w:val="16"/>
        </w:numPr>
        <w:spacing w:after="120" w:line="240" w:lineRule="auto"/>
        <w:rPr>
          <w:lang w:val="en-GB"/>
        </w:rPr>
      </w:pPr>
      <w:r w:rsidRPr="003210F7">
        <w:rPr>
          <w:lang w:val="en-GB"/>
        </w:rPr>
        <w:t>2 eggs</w:t>
      </w:r>
    </w:p>
    <w:p w14:paraId="07E6D50E" w14:textId="77777777" w:rsidR="00191418" w:rsidRPr="003210F7" w:rsidRDefault="00191418" w:rsidP="00191418">
      <w:pPr>
        <w:numPr>
          <w:ilvl w:val="0"/>
          <w:numId w:val="16"/>
        </w:numPr>
        <w:spacing w:after="120" w:line="240" w:lineRule="auto"/>
        <w:rPr>
          <w:lang w:val="en-GB"/>
        </w:rPr>
      </w:pPr>
      <w:r w:rsidRPr="003210F7">
        <w:rPr>
          <w:lang w:val="en-GB"/>
        </w:rPr>
        <w:t>1 tablespoon mustard</w:t>
      </w:r>
    </w:p>
    <w:p w14:paraId="3D883342" w14:textId="77777777" w:rsidR="00191418" w:rsidRPr="003210F7" w:rsidRDefault="00191418" w:rsidP="00191418">
      <w:pPr>
        <w:numPr>
          <w:ilvl w:val="0"/>
          <w:numId w:val="16"/>
        </w:numPr>
        <w:spacing w:after="120" w:line="240" w:lineRule="auto"/>
        <w:rPr>
          <w:lang w:val="en-GB"/>
        </w:rPr>
      </w:pPr>
      <w:r w:rsidRPr="003210F7">
        <w:rPr>
          <w:lang w:val="en-GB"/>
        </w:rPr>
        <w:t>1.5 teaspoons dried basil</w:t>
      </w:r>
    </w:p>
    <w:p w14:paraId="2D233528" w14:textId="77777777" w:rsidR="00191418" w:rsidRPr="003210F7" w:rsidRDefault="00191418" w:rsidP="00191418">
      <w:pPr>
        <w:numPr>
          <w:ilvl w:val="0"/>
          <w:numId w:val="16"/>
        </w:numPr>
        <w:spacing w:after="120" w:line="240" w:lineRule="auto"/>
        <w:rPr>
          <w:lang w:val="en-GB"/>
        </w:rPr>
      </w:pPr>
      <w:r w:rsidRPr="003210F7">
        <w:rPr>
          <w:lang w:val="en-GB"/>
        </w:rPr>
        <w:t>1/2 cup chopped parsley</w:t>
      </w:r>
    </w:p>
    <w:p w14:paraId="3ABB12A1" w14:textId="77777777" w:rsidR="00E2097A" w:rsidRPr="003210F7" w:rsidRDefault="00E2097A" w:rsidP="00E2097A">
      <w:pPr>
        <w:rPr>
          <w:b/>
          <w:lang w:val="en-GB"/>
        </w:rPr>
      </w:pPr>
    </w:p>
    <w:p w14:paraId="35C66ED3" w14:textId="77777777" w:rsidR="00191418" w:rsidRPr="003210F7" w:rsidRDefault="00191418" w:rsidP="00E2097A">
      <w:pPr>
        <w:rPr>
          <w:b/>
          <w:lang w:val="en-GB"/>
        </w:rPr>
      </w:pPr>
      <w:r w:rsidRPr="003210F7">
        <w:rPr>
          <w:b/>
          <w:lang w:val="en-GB"/>
        </w:rPr>
        <w:t>Method</w:t>
      </w:r>
    </w:p>
    <w:p w14:paraId="1896614F" w14:textId="77777777" w:rsidR="00191418" w:rsidRPr="003210F7" w:rsidRDefault="00191418" w:rsidP="00191418">
      <w:pPr>
        <w:rPr>
          <w:lang w:val="en-GB"/>
        </w:rPr>
      </w:pPr>
      <w:r w:rsidRPr="003210F7">
        <w:rPr>
          <w:lang w:val="en-GB"/>
        </w:rPr>
        <w:t>Lightly oil slow cooker.</w:t>
      </w:r>
    </w:p>
    <w:p w14:paraId="5C1FC035" w14:textId="77777777" w:rsidR="00191418" w:rsidRPr="003210F7" w:rsidRDefault="00191418" w:rsidP="00191418">
      <w:pPr>
        <w:rPr>
          <w:lang w:val="en-GB"/>
        </w:rPr>
      </w:pPr>
      <w:r w:rsidRPr="003210F7">
        <w:rPr>
          <w:lang w:val="en-GB"/>
        </w:rPr>
        <w:t>Mix all ingredients in a large bowl.</w:t>
      </w:r>
    </w:p>
    <w:p w14:paraId="491D870C" w14:textId="77777777" w:rsidR="00191418" w:rsidRPr="003210F7" w:rsidRDefault="00191418" w:rsidP="00191418">
      <w:pPr>
        <w:rPr>
          <w:lang w:val="en-GB"/>
        </w:rPr>
      </w:pPr>
      <w:r w:rsidRPr="003210F7">
        <w:rPr>
          <w:lang w:val="en-GB"/>
        </w:rPr>
        <w:t>Shape loaf to fit into slow cooker.</w:t>
      </w:r>
    </w:p>
    <w:p w14:paraId="0CD2B061" w14:textId="77777777" w:rsidR="00191418" w:rsidRPr="003210F7" w:rsidRDefault="00191418" w:rsidP="00191418">
      <w:pPr>
        <w:rPr>
          <w:lang w:val="en-GB"/>
        </w:rPr>
      </w:pPr>
      <w:r w:rsidRPr="003210F7">
        <w:rPr>
          <w:lang w:val="en-GB"/>
        </w:rPr>
        <w:t>Cover with lid and cook on low for 6 to 7 hours, or on high for 3 hours.</w:t>
      </w:r>
    </w:p>
    <w:p w14:paraId="7D7C175D" w14:textId="757037B2" w:rsidR="00FA6618" w:rsidRPr="003210F7" w:rsidRDefault="00191418" w:rsidP="00FA6618">
      <w:pPr>
        <w:spacing w:after="0" w:line="240" w:lineRule="auto"/>
        <w:rPr>
          <w:b/>
          <w:bCs/>
          <w:color w:val="7F7F7F" w:themeColor="text1" w:themeTint="80"/>
          <w:sz w:val="28"/>
          <w:szCs w:val="28"/>
          <w:lang w:val="en-GB" w:eastAsia="en-US"/>
        </w:rPr>
      </w:pPr>
      <w:r w:rsidRPr="003210F7">
        <w:rPr>
          <w:color w:val="7F7F7F" w:themeColor="text1" w:themeTint="80"/>
          <w:lang w:val="en-GB"/>
        </w:rPr>
        <w:br w:type="page"/>
      </w:r>
    </w:p>
    <w:p w14:paraId="1C993D5A" w14:textId="77777777" w:rsidR="00FA6618" w:rsidRPr="003210F7" w:rsidRDefault="00FA6618" w:rsidP="00FA6618">
      <w:pPr>
        <w:pStyle w:val="simbraille"/>
        <w:rPr>
          <w:lang w:val="en-GB"/>
        </w:rPr>
      </w:pPr>
      <w:r w:rsidRPr="003210F7">
        <w:rPr>
          <w:lang w:val="en-GB"/>
        </w:rPr>
        <w:lastRenderedPageBreak/>
        <w:t xml:space="preserve">               ,a w9t] w&gt;m] </w:t>
      </w:r>
    </w:p>
    <w:p w14:paraId="3DD37532" w14:textId="77777777" w:rsidR="00FA6618" w:rsidRPr="003210F7" w:rsidRDefault="00FA6618" w:rsidP="00FA6618">
      <w:pPr>
        <w:pStyle w:val="simbraille"/>
        <w:rPr>
          <w:lang w:val="en-GB"/>
        </w:rPr>
      </w:pPr>
      <w:r w:rsidRPr="003210F7">
        <w:rPr>
          <w:lang w:val="en-GB"/>
        </w:rPr>
        <w:t xml:space="preserve">     </w:t>
      </w:r>
      <w:r w:rsidR="000A6777" w:rsidRPr="003210F7">
        <w:rPr>
          <w:lang w:val="en-GB"/>
        </w:rPr>
        <w:t xml:space="preserve">        </w:t>
      </w:r>
      <w:r w:rsidRPr="003210F7">
        <w:rPr>
          <w:lang w:val="en-GB"/>
        </w:rPr>
        <w:t xml:space="preserve">,m1tloaf ) ,h]bs </w:t>
      </w:r>
    </w:p>
    <w:p w14:paraId="7443CE49" w14:textId="77777777" w:rsidR="00FA6618" w:rsidRPr="003210F7" w:rsidRDefault="00FA6618" w:rsidP="00FA6618">
      <w:pPr>
        <w:pStyle w:val="simbraille"/>
        <w:rPr>
          <w:lang w:val="en-GB"/>
        </w:rPr>
      </w:pPr>
    </w:p>
    <w:p w14:paraId="684DBF87" w14:textId="18661DF3" w:rsidR="00FA6618" w:rsidRPr="003210F7" w:rsidRDefault="00FA6618" w:rsidP="00FA6618">
      <w:pPr>
        <w:pStyle w:val="simbraille"/>
        <w:rPr>
          <w:lang w:val="en-GB"/>
        </w:rPr>
      </w:pPr>
      <w:r w:rsidRPr="003210F7">
        <w:rPr>
          <w:lang w:val="en-GB"/>
        </w:rPr>
        <w:t xml:space="preserve">      @.&lt;,! </w:t>
      </w:r>
      <w:r w:rsidR="000A6777" w:rsidRPr="003210F7">
        <w:rPr>
          <w:lang w:val="en-GB"/>
        </w:rPr>
        <w:t xml:space="preserve">photograph %[s slic$ </w:t>
      </w:r>
      <w:r w:rsidR="001A6A27" w:rsidRPr="003210F7">
        <w:rPr>
          <w:lang w:val="en-GB"/>
        </w:rPr>
        <w:t>m1tloaf</w:t>
      </w:r>
      <w:r w:rsidR="0074127A" w:rsidRPr="003210F7">
        <w:rPr>
          <w:lang w:val="en-GB"/>
        </w:rPr>
        <w:br/>
        <w:t xml:space="preserve">    </w:t>
      </w:r>
      <w:r w:rsidR="000A6777" w:rsidRPr="003210F7">
        <w:rPr>
          <w:lang w:val="en-GB"/>
        </w:rPr>
        <w:t xml:space="preserve">s]v$ ) ma%$ potatoes &amp; </w:t>
      </w:r>
      <w:r w:rsidR="000C0100" w:rsidRPr="003210F7">
        <w:rPr>
          <w:lang w:val="en-GB"/>
        </w:rPr>
        <w:t>brussels</w:t>
      </w:r>
      <w:r w:rsidR="0074127A" w:rsidRPr="003210F7">
        <w:rPr>
          <w:lang w:val="en-GB"/>
        </w:rPr>
        <w:br/>
        <w:t xml:space="preserve">    </w:t>
      </w:r>
      <w:r w:rsidR="000A6777" w:rsidRPr="003210F7">
        <w:rPr>
          <w:lang w:val="en-GB"/>
        </w:rPr>
        <w:t>spr\ts</w:t>
      </w:r>
      <w:r w:rsidRPr="003210F7">
        <w:rPr>
          <w:lang w:val="en-GB"/>
        </w:rPr>
        <w:t xml:space="preserve">4@.&gt;    </w:t>
      </w:r>
    </w:p>
    <w:p w14:paraId="09B9855F" w14:textId="77777777" w:rsidR="00FA6618" w:rsidRPr="003210F7" w:rsidRDefault="00FA6618" w:rsidP="00FA6618">
      <w:pPr>
        <w:pStyle w:val="simbraille"/>
        <w:rPr>
          <w:lang w:val="en-GB"/>
        </w:rPr>
      </w:pPr>
      <w:r w:rsidRPr="003210F7">
        <w:rPr>
          <w:lang w:val="en-GB"/>
        </w:rPr>
        <w:t xml:space="preserve">  ,try ? ta/y w9t] tr1t = yrf &amp; w&gt;m up f</w:t>
      </w:r>
      <w:r w:rsidR="0074127A" w:rsidRPr="003210F7">
        <w:rPr>
          <w:lang w:val="en-GB"/>
        </w:rPr>
        <w:br/>
      </w:r>
      <w:r w:rsidRPr="003210F7">
        <w:rPr>
          <w:lang w:val="en-GB"/>
        </w:rPr>
        <w:t xml:space="preserve">! 9side \ 444 </w:t>
      </w:r>
    </w:p>
    <w:p w14:paraId="2D3E537F" w14:textId="77777777" w:rsidR="00FA6618" w:rsidRPr="003210F7" w:rsidRDefault="00FA6618" w:rsidP="00FA6618">
      <w:pPr>
        <w:pStyle w:val="simbraille"/>
        <w:rPr>
          <w:lang w:val="en-GB"/>
        </w:rPr>
      </w:pPr>
    </w:p>
    <w:p w14:paraId="4B15FBA3" w14:textId="77777777" w:rsidR="00FA6618" w:rsidRPr="003210F7" w:rsidRDefault="00FA6618" w:rsidP="00FA6618">
      <w:pPr>
        <w:pStyle w:val="simbraille"/>
        <w:rPr>
          <w:lang w:val="en-GB"/>
        </w:rPr>
      </w:pPr>
      <w:r w:rsidRPr="003210F7">
        <w:rPr>
          <w:lang w:val="en-GB"/>
        </w:rPr>
        <w:t xml:space="preserve">    ,9gr$i5ts </w:t>
      </w:r>
    </w:p>
    <w:p w14:paraId="25638784" w14:textId="77777777" w:rsidR="00FA6618" w:rsidRPr="003210F7" w:rsidRDefault="00FA6618" w:rsidP="00FA6618">
      <w:pPr>
        <w:pStyle w:val="simbraille"/>
        <w:rPr>
          <w:lang w:val="en-GB"/>
        </w:rPr>
      </w:pPr>
      <w:r w:rsidRPr="003210F7">
        <w:rPr>
          <w:lang w:val="en-GB"/>
        </w:rPr>
        <w:t xml:space="preserve">#ijj grams m9ce </w:t>
      </w:r>
    </w:p>
    <w:p w14:paraId="76528A9F" w14:textId="77777777" w:rsidR="00FA6618" w:rsidRPr="003210F7" w:rsidRDefault="00FA6618" w:rsidP="00FA6618">
      <w:pPr>
        <w:pStyle w:val="simbraille"/>
        <w:rPr>
          <w:lang w:val="en-GB"/>
        </w:rPr>
      </w:pPr>
      <w:r w:rsidRPr="003210F7">
        <w:rPr>
          <w:lang w:val="en-GB"/>
        </w:rPr>
        <w:t xml:space="preserve">#a4e cups fre% br1dcrumbs </w:t>
      </w:r>
    </w:p>
    <w:p w14:paraId="579CF464" w14:textId="77777777" w:rsidR="00FA6618" w:rsidRPr="003210F7" w:rsidRDefault="00FA6618" w:rsidP="00FA6618">
      <w:pPr>
        <w:pStyle w:val="simbraille"/>
        <w:rPr>
          <w:lang w:val="en-GB"/>
        </w:rPr>
      </w:pPr>
      <w:r w:rsidRPr="003210F7">
        <w:rPr>
          <w:lang w:val="en-GB"/>
        </w:rPr>
        <w:t xml:space="preserve">#c tablespoons tomato pa/e </w:t>
      </w:r>
    </w:p>
    <w:p w14:paraId="3B587945" w14:textId="77777777" w:rsidR="00FA6618" w:rsidRPr="003210F7" w:rsidRDefault="00FA6618" w:rsidP="00FA6618">
      <w:pPr>
        <w:pStyle w:val="simbraille"/>
        <w:rPr>
          <w:lang w:val="en-GB"/>
        </w:rPr>
      </w:pPr>
      <w:r w:rsidRPr="003210F7">
        <w:rPr>
          <w:lang w:val="en-GB"/>
        </w:rPr>
        <w:t xml:space="preserve">#c tablespoons r$ w9e or beef /ock </w:t>
      </w:r>
    </w:p>
    <w:p w14:paraId="4C3116D8" w14:textId="77777777" w:rsidR="00FA6618" w:rsidRPr="003210F7" w:rsidRDefault="00FA6618" w:rsidP="00FA6618">
      <w:pPr>
        <w:pStyle w:val="simbraille"/>
        <w:rPr>
          <w:lang w:val="en-GB"/>
        </w:rPr>
      </w:pPr>
      <w:r w:rsidRPr="003210F7">
        <w:rPr>
          <w:lang w:val="en-GB"/>
        </w:rPr>
        <w:t xml:space="preserve">#b e7s </w:t>
      </w:r>
    </w:p>
    <w:p w14:paraId="124640F3" w14:textId="77777777" w:rsidR="00FA6618" w:rsidRPr="003210F7" w:rsidRDefault="00FA6618" w:rsidP="00FA6618">
      <w:pPr>
        <w:pStyle w:val="simbraille"/>
        <w:rPr>
          <w:lang w:val="en-GB"/>
        </w:rPr>
      </w:pPr>
      <w:r w:rsidRPr="003210F7">
        <w:rPr>
          <w:lang w:val="en-GB"/>
        </w:rPr>
        <w:t xml:space="preserve">#a tablespoon m/&gt;d </w:t>
      </w:r>
    </w:p>
    <w:p w14:paraId="2C367402" w14:textId="77777777" w:rsidR="00FA6618" w:rsidRPr="003210F7" w:rsidRDefault="00FA6618" w:rsidP="00FA6618">
      <w:pPr>
        <w:pStyle w:val="simbraille"/>
        <w:rPr>
          <w:lang w:val="en-GB"/>
        </w:rPr>
      </w:pPr>
      <w:r w:rsidRPr="003210F7">
        <w:rPr>
          <w:lang w:val="en-GB"/>
        </w:rPr>
        <w:t xml:space="preserve">#a4e t1spoons dri$ basil </w:t>
      </w:r>
    </w:p>
    <w:p w14:paraId="400D4060" w14:textId="77777777" w:rsidR="00FA6618" w:rsidRPr="003210F7" w:rsidRDefault="00FA6618" w:rsidP="00FA6618">
      <w:pPr>
        <w:pStyle w:val="simbraille"/>
        <w:rPr>
          <w:lang w:val="en-GB"/>
        </w:rPr>
      </w:pPr>
      <w:r w:rsidRPr="003210F7">
        <w:rPr>
          <w:lang w:val="en-GB"/>
        </w:rPr>
        <w:t xml:space="preserve">#a/b cup *opp$ p&gt;sley </w:t>
      </w:r>
    </w:p>
    <w:p w14:paraId="576B7FEF" w14:textId="77777777" w:rsidR="00FA6618" w:rsidRPr="003210F7" w:rsidRDefault="00FA6618" w:rsidP="00FA6618">
      <w:pPr>
        <w:pStyle w:val="simbraille"/>
        <w:rPr>
          <w:lang w:val="en-GB"/>
        </w:rPr>
      </w:pPr>
    </w:p>
    <w:p w14:paraId="5217E497" w14:textId="77777777" w:rsidR="00FA6618" w:rsidRPr="003210F7" w:rsidRDefault="00FA6618" w:rsidP="00FA6618">
      <w:pPr>
        <w:pStyle w:val="simbraille"/>
        <w:rPr>
          <w:lang w:val="en-GB"/>
        </w:rPr>
      </w:pPr>
      <w:r w:rsidRPr="003210F7">
        <w:rPr>
          <w:lang w:val="en-GB"/>
        </w:rPr>
        <w:t xml:space="preserve">    ,me?od </w:t>
      </w:r>
    </w:p>
    <w:p w14:paraId="79A95CDA" w14:textId="77777777" w:rsidR="00FA6618" w:rsidRPr="003210F7" w:rsidRDefault="00FA6618" w:rsidP="00FA6618">
      <w:pPr>
        <w:pStyle w:val="simbraille"/>
        <w:rPr>
          <w:lang w:val="en-GB"/>
        </w:rPr>
      </w:pPr>
      <w:r w:rsidRPr="003210F7">
        <w:rPr>
          <w:lang w:val="en-GB"/>
        </w:rPr>
        <w:t xml:space="preserve">,li&lt;tly oil sl[ cook]4 </w:t>
      </w:r>
    </w:p>
    <w:p w14:paraId="715C1BE4" w14:textId="77777777" w:rsidR="00FA6618" w:rsidRPr="003210F7" w:rsidRDefault="00FA6618" w:rsidP="00FA6618">
      <w:pPr>
        <w:pStyle w:val="simbraille"/>
        <w:rPr>
          <w:lang w:val="en-GB"/>
        </w:rPr>
      </w:pPr>
      <w:r w:rsidRPr="003210F7">
        <w:rPr>
          <w:lang w:val="en-GB"/>
        </w:rPr>
        <w:t xml:space="preserve">,mix all 9gr$i5ts 9 a l&gt;ge b[l4 </w:t>
      </w:r>
    </w:p>
    <w:p w14:paraId="75A6EE0A" w14:textId="77777777" w:rsidR="00FA6618" w:rsidRPr="003210F7" w:rsidRDefault="00FA6618" w:rsidP="00FA6618">
      <w:pPr>
        <w:pStyle w:val="simbraille"/>
        <w:rPr>
          <w:lang w:val="en-GB"/>
        </w:rPr>
      </w:pPr>
      <w:r w:rsidRPr="003210F7">
        <w:rPr>
          <w:lang w:val="en-GB"/>
        </w:rPr>
        <w:t xml:space="preserve">,%ape loaf to fit 9to sl[ cook]4 </w:t>
      </w:r>
    </w:p>
    <w:p w14:paraId="2006EB59" w14:textId="77777777" w:rsidR="00FA6618" w:rsidRPr="003210F7" w:rsidRDefault="00FA6618" w:rsidP="00FA6618">
      <w:pPr>
        <w:pStyle w:val="simbraille"/>
        <w:rPr>
          <w:lang w:val="en-GB"/>
        </w:rPr>
      </w:pPr>
      <w:r w:rsidRPr="003210F7">
        <w:rPr>
          <w:lang w:val="en-GB"/>
        </w:rPr>
        <w:t xml:space="preserve">,cov] ) lid &amp; cook on l[ = #f to #g </w:t>
      </w:r>
      <w:r w:rsidR="0074127A" w:rsidRPr="003210F7">
        <w:rPr>
          <w:lang w:val="en-GB"/>
        </w:rPr>
        <w:t xml:space="preserve">   </w:t>
      </w:r>
    </w:p>
    <w:p w14:paraId="6D15A863" w14:textId="7FCFA8C2" w:rsidR="00400B9B" w:rsidRPr="003210F7" w:rsidRDefault="00FA6618" w:rsidP="00FA6618">
      <w:pPr>
        <w:pStyle w:val="simbraille"/>
        <w:rPr>
          <w:lang w:val="en-GB"/>
        </w:rPr>
      </w:pPr>
      <w:r w:rsidRPr="003210F7">
        <w:rPr>
          <w:lang w:val="en-GB"/>
        </w:rPr>
        <w:t xml:space="preserve">  h\rs1 or on hi&lt; = #c h\rs4 </w:t>
      </w:r>
      <w:r w:rsidR="0074127A" w:rsidRPr="003210F7">
        <w:rPr>
          <w:lang w:val="en-GB"/>
        </w:rPr>
        <w:t xml:space="preserve">         </w:t>
      </w:r>
    </w:p>
    <w:p w14:paraId="1158E53C" w14:textId="77777777" w:rsidR="00400B9B" w:rsidRPr="003210F7" w:rsidRDefault="00400B9B" w:rsidP="00FA6618">
      <w:pPr>
        <w:pStyle w:val="simbraille"/>
        <w:rPr>
          <w:lang w:val="en-GB"/>
        </w:rPr>
      </w:pPr>
    </w:p>
    <w:p w14:paraId="1A5ED816" w14:textId="5134BD47" w:rsidR="00400B9B" w:rsidRPr="003210F7" w:rsidRDefault="00400B9B" w:rsidP="00400B9B">
      <w:pPr>
        <w:rPr>
          <w:lang w:val="en-GB"/>
        </w:rPr>
      </w:pPr>
      <w:r w:rsidRPr="003210F7">
        <w:rPr>
          <w:lang w:val="en-GB"/>
        </w:rPr>
        <w:t xml:space="preserve">See note for example 17 on </w:t>
      </w:r>
      <w:r w:rsidR="006C1A54" w:rsidRPr="003210F7">
        <w:rPr>
          <w:lang w:val="en-GB"/>
        </w:rPr>
        <w:t>print page 42</w:t>
      </w:r>
    </w:p>
    <w:p w14:paraId="447F7698" w14:textId="72E9E090" w:rsidR="00191418" w:rsidRPr="003210F7" w:rsidRDefault="00191418" w:rsidP="00FA6618">
      <w:pPr>
        <w:pStyle w:val="simbraille"/>
        <w:rPr>
          <w:b/>
          <w:bCs/>
          <w:sz w:val="28"/>
          <w:szCs w:val="28"/>
          <w:lang w:val="en-GB" w:eastAsia="en-US"/>
        </w:rPr>
      </w:pPr>
      <w:r w:rsidRPr="003210F7">
        <w:rPr>
          <w:lang w:val="en-GB"/>
        </w:rPr>
        <w:br w:type="page"/>
      </w:r>
    </w:p>
    <w:p w14:paraId="68F58713" w14:textId="62BB35B2" w:rsidR="003277F3" w:rsidRPr="003210F7" w:rsidRDefault="00191418" w:rsidP="003277F3">
      <w:pPr>
        <w:pStyle w:val="Heading2"/>
        <w:rPr>
          <w:color w:val="7F7F7F" w:themeColor="text1" w:themeTint="80"/>
          <w:lang w:val="en-GB"/>
        </w:rPr>
      </w:pPr>
      <w:bookmarkStart w:id="49" w:name="_Toc268944961"/>
      <w:r w:rsidRPr="003210F7">
        <w:rPr>
          <w:color w:val="7F7F7F" w:themeColor="text1" w:themeTint="80"/>
          <w:lang w:val="en-GB"/>
        </w:rPr>
        <w:lastRenderedPageBreak/>
        <w:t xml:space="preserve">Example 18: </w:t>
      </w:r>
      <w:r w:rsidR="003277F3" w:rsidRPr="003210F7">
        <w:rPr>
          <w:color w:val="7F7F7F" w:themeColor="text1" w:themeTint="80"/>
          <w:lang w:val="en-GB"/>
        </w:rPr>
        <w:t>Letter</w:t>
      </w:r>
      <w:bookmarkEnd w:id="49"/>
    </w:p>
    <w:p w14:paraId="7EB9FF60" w14:textId="3E925383" w:rsidR="001A6BAD" w:rsidRPr="003210F7" w:rsidRDefault="001A6BAD" w:rsidP="00AA44B3">
      <w:pPr>
        <w:spacing w:after="0" w:line="240" w:lineRule="auto"/>
        <w:rPr>
          <w:lang w:val="en-GB"/>
        </w:rPr>
      </w:pPr>
      <w:r w:rsidRPr="003210F7">
        <w:rPr>
          <w:noProof/>
          <w:lang w:val="en-GB" w:eastAsia="en-GB"/>
        </w:rPr>
        <w:drawing>
          <wp:anchor distT="0" distB="0" distL="114300" distR="114300" simplePos="0" relativeHeight="251661312" behindDoc="0" locked="0" layoutInCell="1" allowOverlap="1" wp14:anchorId="399A970B" wp14:editId="5C0AC0C0">
            <wp:simplePos x="0" y="0"/>
            <wp:positionH relativeFrom="column">
              <wp:posOffset>342900</wp:posOffset>
            </wp:positionH>
            <wp:positionV relativeFrom="paragraph">
              <wp:posOffset>146050</wp:posOffset>
            </wp:positionV>
            <wp:extent cx="5730240" cy="8114665"/>
            <wp:effectExtent l="50800" t="50800" r="60960" b="3873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F Letterhead Auckland.jpg"/>
                    <pic:cNvPicPr/>
                  </pic:nvPicPr>
                  <pic:blipFill>
                    <a:blip r:embed="rId17">
                      <a:extLst>
                        <a:ext uri="{28A0092B-C50C-407E-A947-70E740481C1C}">
                          <a14:useLocalDpi xmlns:a14="http://schemas.microsoft.com/office/drawing/2010/main" val="0"/>
                        </a:ext>
                      </a:extLst>
                    </a:blip>
                    <a:stretch>
                      <a:fillRect/>
                    </a:stretch>
                  </pic:blipFill>
                  <pic:spPr>
                    <a:xfrm>
                      <a:off x="0" y="0"/>
                      <a:ext cx="5730240" cy="8114665"/>
                    </a:xfrm>
                    <a:prstGeom prst="rect">
                      <a:avLst/>
                    </a:prstGeom>
                    <a:effectLst>
                      <a:glow rad="38100">
                        <a:schemeClr val="tx1">
                          <a:alpha val="75000"/>
                        </a:schemeClr>
                      </a:glow>
                    </a:effectLst>
                  </pic:spPr>
                </pic:pic>
              </a:graphicData>
            </a:graphic>
            <wp14:sizeRelH relativeFrom="page">
              <wp14:pctWidth>0</wp14:pctWidth>
            </wp14:sizeRelH>
            <wp14:sizeRelV relativeFrom="page">
              <wp14:pctHeight>0</wp14:pctHeight>
            </wp14:sizeRelV>
          </wp:anchor>
        </w:drawing>
      </w:r>
    </w:p>
    <w:p w14:paraId="359B022B" w14:textId="16AEF1FB" w:rsidR="0098530B"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lastRenderedPageBreak/>
        <w:t>#a ,augu/ #bjad</w:t>
      </w:r>
    </w:p>
    <w:p w14:paraId="5085F32A" w14:textId="77777777" w:rsidR="0098530B" w:rsidRPr="003210F7" w:rsidRDefault="0098530B" w:rsidP="00271EB3">
      <w:pPr>
        <w:widowControl w:val="0"/>
        <w:autoSpaceDE w:val="0"/>
        <w:autoSpaceDN w:val="0"/>
        <w:adjustRightInd w:val="0"/>
        <w:spacing w:after="0" w:line="240" w:lineRule="auto"/>
        <w:rPr>
          <w:rFonts w:ascii="SimBraille" w:hAnsi="SimBraille" w:cs="Times New Roman"/>
          <w:sz w:val="32"/>
          <w:szCs w:val="32"/>
          <w:lang w:val="en-GB" w:eastAsia="en-US"/>
        </w:rPr>
      </w:pPr>
    </w:p>
    <w:p w14:paraId="720EEC61" w14:textId="77777777" w:rsidR="00271EB3"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t>,john ,smi?</w:t>
      </w:r>
    </w:p>
    <w:p w14:paraId="418F46DE" w14:textId="77777777" w:rsidR="00271EB3"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t>#cb ,any ,/reet</w:t>
      </w:r>
    </w:p>
    <w:p w14:paraId="309E7ACE" w14:textId="77777777" w:rsidR="00271EB3"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t>,auckl&amp;</w:t>
      </w:r>
    </w:p>
    <w:p w14:paraId="4ADA079A" w14:textId="55F2BF30" w:rsidR="00271EB3"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p>
    <w:p w14:paraId="43B4B230" w14:textId="1E70517C" w:rsidR="00271EB3"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t>,de&gt; ,john</w:t>
      </w:r>
    </w:p>
    <w:p w14:paraId="4B0022CF" w14:textId="4D4FF1B2" w:rsidR="00271EB3" w:rsidRPr="003210F7" w:rsidRDefault="00CE22E2"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t xml:space="preserve">  </w:t>
      </w:r>
      <w:r w:rsidR="00271EB3" w:rsidRPr="003210F7">
        <w:rPr>
          <w:rFonts w:ascii="SimBraille" w:hAnsi="SimBraille" w:cs="Calibri"/>
          <w:sz w:val="32"/>
          <w:szCs w:val="32"/>
          <w:lang w:val="en-GB" w:eastAsia="en-US"/>
        </w:rPr>
        <w:t xml:space="preserve">,! ,9spira;n ,voyage is = y\? ag$ 2t </w:t>
      </w:r>
      <w:r w:rsidRPr="003210F7">
        <w:rPr>
          <w:rFonts w:ascii="SimBraille" w:hAnsi="SimBraille" w:cs="Calibri"/>
          <w:sz w:val="32"/>
          <w:szCs w:val="32"/>
          <w:lang w:val="en-GB" w:eastAsia="en-US"/>
        </w:rPr>
        <w:br/>
      </w:r>
      <w:r w:rsidR="00271EB3" w:rsidRPr="003210F7">
        <w:rPr>
          <w:rFonts w:ascii="SimBraille" w:hAnsi="SimBraille" w:cs="Calibri"/>
          <w:sz w:val="32"/>
          <w:szCs w:val="32"/>
          <w:lang w:val="en-GB" w:eastAsia="en-US"/>
        </w:rPr>
        <w:t>#af &amp; #bj ye&gt;s :o live ) a physical *all5ge4 ,"picipants come f all ov] ,,nz to take "p 9 a five "d voyage abo&gt;d ! purpose built #dem tall %ip ,_s ( ,,nz4</w:t>
      </w:r>
    </w:p>
    <w:p w14:paraId="5F442C00" w14:textId="60167641" w:rsidR="00271EB3" w:rsidRPr="003210F7" w:rsidRDefault="00DE30A1"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t xml:space="preserve">  </w:t>
      </w:r>
      <w:r w:rsidR="00271EB3" w:rsidRPr="003210F7">
        <w:rPr>
          <w:rFonts w:ascii="SimBraille" w:hAnsi="SimBraille" w:cs="Calibri"/>
          <w:sz w:val="32"/>
          <w:szCs w:val="32"/>
          <w:lang w:val="en-GB" w:eastAsia="en-US"/>
        </w:rPr>
        <w:t xml:space="preserve">,if y "k ( any"o :o wd b5efit f ? ,9spira;n ,programme 9 ,febru&gt;y #bjae &amp; </w:t>
      </w:r>
      <w:r w:rsidRPr="003210F7">
        <w:rPr>
          <w:rFonts w:ascii="SimBraille" w:hAnsi="SimBraille" w:cs="Calibri"/>
          <w:sz w:val="32"/>
          <w:szCs w:val="32"/>
          <w:lang w:val="en-GB" w:eastAsia="en-US"/>
        </w:rPr>
        <w:br/>
      </w:r>
      <w:r w:rsidR="00271EB3" w:rsidRPr="003210F7">
        <w:rPr>
          <w:rFonts w:ascii="SimBraille" w:hAnsi="SimBraille" w:cs="Calibri"/>
          <w:sz w:val="32"/>
          <w:szCs w:val="32"/>
          <w:lang w:val="en-GB" w:eastAsia="en-US"/>
        </w:rPr>
        <w:t>wd l m 9=ma;n1 s5d an email to info@aspiritofadventure4org4nz4</w:t>
      </w:r>
    </w:p>
    <w:p w14:paraId="5558DCCE" w14:textId="58C38E7A" w:rsidR="00271EB3"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p>
    <w:p w14:paraId="4D1BBEC0" w14:textId="77777777" w:rsidR="00271EB3"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t>,bob ,dylan</w:t>
      </w:r>
    </w:p>
    <w:p w14:paraId="638A1275" w14:textId="67C9BC3D" w:rsidR="0098530B" w:rsidRPr="003210F7" w:rsidRDefault="00DE30A1" w:rsidP="00271EB3">
      <w:pPr>
        <w:widowControl w:val="0"/>
        <w:autoSpaceDE w:val="0"/>
        <w:autoSpaceDN w:val="0"/>
        <w:adjustRightInd w:val="0"/>
        <w:spacing w:after="0" w:line="240" w:lineRule="auto"/>
        <w:rPr>
          <w:rFonts w:ascii="SimBraille" w:hAnsi="SimBraille" w:cs="Calibri"/>
          <w:sz w:val="32"/>
          <w:szCs w:val="32"/>
          <w:lang w:val="en-GB" w:eastAsia="en-US"/>
        </w:rPr>
      </w:pPr>
      <w:r w:rsidRPr="003210F7">
        <w:rPr>
          <w:rFonts w:ascii="SimBraille" w:hAnsi="SimBraille" w:cs="Calibri"/>
          <w:sz w:val="32"/>
          <w:szCs w:val="32"/>
          <w:lang w:val="en-GB" w:eastAsia="en-US"/>
        </w:rPr>
        <w:t>,bl ,f.da;n</w:t>
      </w:r>
      <w:r w:rsidR="0098530B" w:rsidRPr="003210F7">
        <w:rPr>
          <w:rFonts w:ascii="SimBraille" w:hAnsi="SimBraille" w:cs="Calibri"/>
          <w:sz w:val="32"/>
          <w:szCs w:val="32"/>
          <w:lang w:val="en-GB" w:eastAsia="en-US"/>
        </w:rPr>
        <w:br/>
      </w:r>
      <w:r w:rsidR="00271EB3" w:rsidRPr="003210F7">
        <w:rPr>
          <w:rFonts w:ascii="SimBraille" w:hAnsi="SimBraille" w:cs="Calibri"/>
          <w:sz w:val="32"/>
          <w:szCs w:val="32"/>
          <w:lang w:val="en-GB" w:eastAsia="en-US"/>
        </w:rPr>
        <w:t>,a:ina ,h\se</w:t>
      </w:r>
      <w:r w:rsidR="0098530B" w:rsidRPr="003210F7">
        <w:rPr>
          <w:rFonts w:ascii="SimBraille" w:hAnsi="SimBraille" w:cs="Calibri"/>
          <w:sz w:val="32"/>
          <w:szCs w:val="32"/>
          <w:lang w:val="en-GB" w:eastAsia="en-US"/>
        </w:rPr>
        <w:t xml:space="preserve">1 #d ,maunsell ,road </w:t>
      </w:r>
    </w:p>
    <w:p w14:paraId="59EC1F58" w14:textId="42F30A77" w:rsidR="00271EB3"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t>,p&gt;nell</w:t>
      </w:r>
      <w:r w:rsidR="0098530B" w:rsidRPr="003210F7">
        <w:rPr>
          <w:rFonts w:ascii="SimBraille" w:hAnsi="SimBraille" w:cs="Calibri"/>
          <w:sz w:val="32"/>
          <w:szCs w:val="32"/>
          <w:lang w:val="en-GB" w:eastAsia="en-US"/>
        </w:rPr>
        <w:t xml:space="preserve">1 </w:t>
      </w:r>
      <w:r w:rsidRPr="003210F7">
        <w:rPr>
          <w:rFonts w:ascii="SimBraille" w:hAnsi="SimBraille" w:cs="Calibri"/>
          <w:sz w:val="32"/>
          <w:szCs w:val="32"/>
          <w:lang w:val="en-GB" w:eastAsia="en-US"/>
        </w:rPr>
        <w:t>,auckl&amp; #ajeb</w:t>
      </w:r>
    </w:p>
    <w:p w14:paraId="527B689B" w14:textId="1178F132" w:rsidR="00271EB3"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t>,private ,bag #iiida</w:t>
      </w:r>
      <w:r w:rsidR="0098530B" w:rsidRPr="003210F7">
        <w:rPr>
          <w:rFonts w:ascii="SimBraille" w:hAnsi="SimBraille" w:cs="Calibri"/>
          <w:sz w:val="32"/>
          <w:szCs w:val="32"/>
          <w:lang w:val="en-GB" w:eastAsia="en-US"/>
        </w:rPr>
        <w:t xml:space="preserve"> </w:t>
      </w:r>
      <w:r w:rsidR="0098530B" w:rsidRPr="003210F7">
        <w:rPr>
          <w:rFonts w:ascii="SimBraille" w:hAnsi="SimBraille" w:cs="Calibri"/>
          <w:sz w:val="32"/>
          <w:szCs w:val="32"/>
          <w:lang w:val="en-GB" w:eastAsia="en-US"/>
        </w:rPr>
        <w:br/>
        <w:t xml:space="preserve">,newm&gt;ket1 </w:t>
      </w:r>
      <w:r w:rsidRPr="003210F7">
        <w:rPr>
          <w:rFonts w:ascii="SimBraille" w:hAnsi="SimBraille" w:cs="Calibri"/>
          <w:sz w:val="32"/>
          <w:szCs w:val="32"/>
          <w:lang w:val="en-GB" w:eastAsia="en-US"/>
        </w:rPr>
        <w:t>,auckl&amp; #aadi</w:t>
      </w:r>
    </w:p>
    <w:p w14:paraId="6368E2E4" w14:textId="77777777" w:rsidR="00271EB3"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t>,ph"o #jhjj #bdc #ccc</w:t>
      </w:r>
    </w:p>
    <w:p w14:paraId="49D523D6" w14:textId="77777777" w:rsidR="00271EB3" w:rsidRPr="003210F7" w:rsidRDefault="00271EB3" w:rsidP="00271EB3">
      <w:pPr>
        <w:widowControl w:val="0"/>
        <w:autoSpaceDE w:val="0"/>
        <w:autoSpaceDN w:val="0"/>
        <w:adjustRightInd w:val="0"/>
        <w:spacing w:after="0" w:line="240" w:lineRule="auto"/>
        <w:rPr>
          <w:rFonts w:ascii="SimBraille" w:hAnsi="SimBraille" w:cs="Times New Roman"/>
          <w:sz w:val="32"/>
          <w:szCs w:val="32"/>
          <w:lang w:val="en-GB" w:eastAsia="en-US"/>
        </w:rPr>
      </w:pPr>
      <w:r w:rsidRPr="003210F7">
        <w:rPr>
          <w:rFonts w:ascii="SimBraille" w:hAnsi="SimBraille" w:cs="Calibri"/>
          <w:sz w:val="32"/>
          <w:szCs w:val="32"/>
          <w:lang w:val="en-GB" w:eastAsia="en-US"/>
        </w:rPr>
        <w:t>,fax #ji #cee #fiai</w:t>
      </w:r>
    </w:p>
    <w:p w14:paraId="66CD0007" w14:textId="77777777" w:rsidR="006C1A54" w:rsidRPr="003210F7" w:rsidRDefault="006C1A54" w:rsidP="006C1A54">
      <w:pPr>
        <w:spacing w:after="0" w:line="240" w:lineRule="auto"/>
        <w:rPr>
          <w:rFonts w:ascii="Calibri" w:hAnsi="Calibri" w:cs="Calibri"/>
          <w:sz w:val="32"/>
          <w:szCs w:val="32"/>
          <w:lang w:val="en-GB" w:eastAsia="en-US"/>
        </w:rPr>
      </w:pPr>
    </w:p>
    <w:p w14:paraId="109F4C8A" w14:textId="4E81DB75" w:rsidR="00400B9B" w:rsidRPr="003210F7" w:rsidRDefault="00400B9B" w:rsidP="006C1A54">
      <w:pPr>
        <w:spacing w:after="0" w:line="240" w:lineRule="auto"/>
        <w:rPr>
          <w:rFonts w:ascii="SimBraille" w:hAnsi="SimBraille"/>
          <w:color w:val="292929"/>
          <w:sz w:val="40"/>
          <w:szCs w:val="40"/>
          <w:lang w:val="en-GB" w:eastAsia="en-US"/>
        </w:rPr>
      </w:pPr>
      <w:r w:rsidRPr="003210F7">
        <w:rPr>
          <w:lang w:val="en-GB"/>
        </w:rPr>
        <w:t xml:space="preserve">See note for example 18 on </w:t>
      </w:r>
      <w:r w:rsidR="006C1A54" w:rsidRPr="003210F7">
        <w:rPr>
          <w:lang w:val="en-GB"/>
        </w:rPr>
        <w:t>print page 42</w:t>
      </w:r>
    </w:p>
    <w:p w14:paraId="302E2A69" w14:textId="01F5BB65" w:rsidR="00191418" w:rsidRPr="003210F7" w:rsidRDefault="00191418" w:rsidP="00302591">
      <w:pPr>
        <w:pStyle w:val="simbraille"/>
        <w:rPr>
          <w:b/>
          <w:bCs/>
          <w:sz w:val="28"/>
          <w:szCs w:val="28"/>
          <w:lang w:val="en-GB" w:eastAsia="en-US"/>
        </w:rPr>
      </w:pPr>
      <w:r w:rsidRPr="003210F7">
        <w:rPr>
          <w:lang w:val="en-GB"/>
        </w:rPr>
        <w:br w:type="page"/>
      </w:r>
    </w:p>
    <w:p w14:paraId="761DC6C0" w14:textId="77777777" w:rsidR="003277F3" w:rsidRPr="003210F7" w:rsidRDefault="00191418" w:rsidP="003277F3">
      <w:pPr>
        <w:pStyle w:val="Heading2"/>
        <w:rPr>
          <w:color w:val="7F7F7F" w:themeColor="text1" w:themeTint="80"/>
          <w:lang w:val="en-GB"/>
        </w:rPr>
      </w:pPr>
      <w:bookmarkStart w:id="50" w:name="_Toc268944962"/>
      <w:r w:rsidRPr="003210F7">
        <w:rPr>
          <w:color w:val="7F7F7F" w:themeColor="text1" w:themeTint="80"/>
          <w:lang w:val="en-GB"/>
        </w:rPr>
        <w:lastRenderedPageBreak/>
        <w:t xml:space="preserve">Example 19: </w:t>
      </w:r>
      <w:r w:rsidR="003277F3" w:rsidRPr="003210F7">
        <w:rPr>
          <w:color w:val="7F7F7F" w:themeColor="text1" w:themeTint="80"/>
          <w:lang w:val="en-GB"/>
        </w:rPr>
        <w:t>Menu</w:t>
      </w:r>
      <w:bookmarkEnd w:id="50"/>
    </w:p>
    <w:p w14:paraId="6F5EA4F7" w14:textId="77777777" w:rsidR="000F162B" w:rsidRPr="003210F7" w:rsidRDefault="000F162B" w:rsidP="000F162B">
      <w:pPr>
        <w:rPr>
          <w:lang w:val="en-GB" w:eastAsia="en-US"/>
        </w:rPr>
      </w:pPr>
    </w:p>
    <w:p w14:paraId="1CEB8341" w14:textId="77777777" w:rsidR="000F162B" w:rsidRPr="003210F7" w:rsidRDefault="000F162B" w:rsidP="000F162B">
      <w:pPr>
        <w:pBdr>
          <w:top w:val="single" w:sz="4" w:space="1" w:color="auto"/>
          <w:left w:val="single" w:sz="4" w:space="4" w:color="auto"/>
          <w:bottom w:val="single" w:sz="4" w:space="1" w:color="auto"/>
          <w:right w:val="single" w:sz="4" w:space="4" w:color="auto"/>
        </w:pBdr>
        <w:rPr>
          <w:lang w:val="en-GB" w:eastAsia="en-US"/>
        </w:rPr>
      </w:pPr>
      <w:r w:rsidRPr="003210F7">
        <w:rPr>
          <w:noProof/>
          <w:color w:val="7F7F7F" w:themeColor="text1" w:themeTint="80"/>
          <w:lang w:val="en-GB" w:eastAsia="en-GB"/>
        </w:rPr>
        <w:drawing>
          <wp:inline distT="0" distB="0" distL="0" distR="0" wp14:anchorId="1257BCBF" wp14:editId="4AF09BF1">
            <wp:extent cx="6188710" cy="800862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TANY-KIDS-MENU-OCT-2010.jpg"/>
                    <pic:cNvPicPr/>
                  </pic:nvPicPr>
                  <pic:blipFill>
                    <a:blip r:embed="rId18">
                      <a:extLst>
                        <a:ext uri="{28A0092B-C50C-407E-A947-70E740481C1C}">
                          <a14:useLocalDpi xmlns:a14="http://schemas.microsoft.com/office/drawing/2010/main" val="0"/>
                        </a:ext>
                      </a:extLst>
                    </a:blip>
                    <a:stretch>
                      <a:fillRect/>
                    </a:stretch>
                  </pic:blipFill>
                  <pic:spPr>
                    <a:xfrm>
                      <a:off x="0" y="0"/>
                      <a:ext cx="6188710" cy="8008620"/>
                    </a:xfrm>
                    <a:prstGeom prst="rect">
                      <a:avLst/>
                    </a:prstGeom>
                  </pic:spPr>
                </pic:pic>
              </a:graphicData>
            </a:graphic>
          </wp:inline>
        </w:drawing>
      </w:r>
    </w:p>
    <w:p w14:paraId="4210A02E" w14:textId="77777777" w:rsidR="000F162B" w:rsidRPr="003210F7" w:rsidRDefault="000F162B" w:rsidP="000F162B">
      <w:pPr>
        <w:pStyle w:val="simbraille"/>
        <w:rPr>
          <w:lang w:val="en-GB"/>
        </w:rPr>
      </w:pPr>
      <w:r w:rsidRPr="003210F7">
        <w:rPr>
          <w:lang w:val="en-GB"/>
        </w:rPr>
        <w:lastRenderedPageBreak/>
        <w:t xml:space="preserve">           ,,kid',s ,,m5u </w:t>
      </w:r>
    </w:p>
    <w:p w14:paraId="12DDD676" w14:textId="77777777" w:rsidR="00C965DA" w:rsidRPr="003210F7" w:rsidRDefault="00C965DA" w:rsidP="000F162B">
      <w:pPr>
        <w:pStyle w:val="simbraille"/>
        <w:rPr>
          <w:lang w:val="en-GB"/>
        </w:rPr>
      </w:pPr>
    </w:p>
    <w:p w14:paraId="637926DC" w14:textId="7A25B4F4" w:rsidR="000F162B" w:rsidRPr="003210F7" w:rsidRDefault="000F162B" w:rsidP="000F162B">
      <w:pPr>
        <w:pStyle w:val="simbraille"/>
        <w:rPr>
          <w:lang w:val="en-GB"/>
        </w:rPr>
      </w:pPr>
      <w:r w:rsidRPr="003210F7">
        <w:rPr>
          <w:lang w:val="en-GB"/>
        </w:rPr>
        <w:t xml:space="preserve">,t[] ( </w:t>
      </w:r>
      <w:r w:rsidR="00D93661" w:rsidRPr="003210F7">
        <w:rPr>
          <w:lang w:val="en-GB"/>
        </w:rPr>
        <w:t>,</w:t>
      </w:r>
      <w:r w:rsidR="00EE49B7" w:rsidRPr="003210F7">
        <w:rPr>
          <w:lang w:val="en-GB"/>
        </w:rPr>
        <w:t xml:space="preserve">london burg] </w:t>
      </w:r>
      <w:r w:rsidRPr="003210F7">
        <w:rPr>
          <w:lang w:val="en-GB"/>
        </w:rPr>
        <w:t xml:space="preserve">#g4ie </w:t>
      </w:r>
    </w:p>
    <w:p w14:paraId="39D4B664" w14:textId="77777777" w:rsidR="00C965DA" w:rsidRPr="003210F7" w:rsidRDefault="000F162B" w:rsidP="000F162B">
      <w:pPr>
        <w:pStyle w:val="simbraille"/>
        <w:rPr>
          <w:lang w:val="en-GB"/>
        </w:rPr>
      </w:pPr>
      <w:r w:rsidRPr="003210F7">
        <w:rPr>
          <w:lang w:val="en-GB"/>
        </w:rPr>
        <w:t xml:space="preserve">  ,beef pattie s]v$ 2t toa/$ burg] bun1</w:t>
      </w:r>
      <w:r w:rsidR="00C965DA" w:rsidRPr="003210F7">
        <w:rPr>
          <w:lang w:val="en-GB"/>
        </w:rPr>
        <w:br/>
        <w:t xml:space="preserve">    </w:t>
      </w:r>
      <w:r w:rsidRPr="003210F7">
        <w:rPr>
          <w:lang w:val="en-GB"/>
        </w:rPr>
        <w:t xml:space="preserve">melt$ *eese &amp; s]v$ ) *ips </w:t>
      </w:r>
    </w:p>
    <w:p w14:paraId="3065E675" w14:textId="61A80D3B" w:rsidR="000F162B" w:rsidRPr="003210F7" w:rsidRDefault="00EE49B7" w:rsidP="000F162B">
      <w:pPr>
        <w:pStyle w:val="simbraille"/>
        <w:rPr>
          <w:lang w:val="en-GB"/>
        </w:rPr>
      </w:pPr>
      <w:r w:rsidRPr="003210F7">
        <w:rPr>
          <w:lang w:val="en-GB"/>
        </w:rPr>
        <w:t xml:space="preserve">,padd+ton's nu7ets </w:t>
      </w:r>
      <w:r w:rsidR="000F162B" w:rsidRPr="003210F7">
        <w:rPr>
          <w:lang w:val="en-GB"/>
        </w:rPr>
        <w:t xml:space="preserve">#g4ie </w:t>
      </w:r>
    </w:p>
    <w:p w14:paraId="5046DEF5" w14:textId="1DE918A9" w:rsidR="000F162B" w:rsidRPr="003210F7" w:rsidRDefault="00C965DA" w:rsidP="000F162B">
      <w:pPr>
        <w:pStyle w:val="simbraille"/>
        <w:rPr>
          <w:lang w:val="en-GB"/>
        </w:rPr>
      </w:pPr>
      <w:r w:rsidRPr="003210F7">
        <w:rPr>
          <w:lang w:val="en-GB"/>
        </w:rPr>
        <w:t xml:space="preserve">  </w:t>
      </w:r>
      <w:r w:rsidR="000F162B" w:rsidRPr="003210F7">
        <w:rPr>
          <w:lang w:val="en-GB"/>
        </w:rPr>
        <w:t>,*ick5 nu7ets 9 a baske</w:t>
      </w:r>
      <w:r w:rsidR="00EE49B7" w:rsidRPr="003210F7">
        <w:rPr>
          <w:lang w:val="en-GB"/>
        </w:rPr>
        <w:t xml:space="preserve">t ) *ips ,batt]sea fi% &amp; *ips </w:t>
      </w:r>
      <w:r w:rsidR="000F162B" w:rsidRPr="003210F7">
        <w:rPr>
          <w:lang w:val="en-GB"/>
        </w:rPr>
        <w:t xml:space="preserve">#g4ie </w:t>
      </w:r>
    </w:p>
    <w:p w14:paraId="49E44FA5" w14:textId="77777777" w:rsidR="00C965DA" w:rsidRPr="003210F7" w:rsidRDefault="00C965DA" w:rsidP="000F162B">
      <w:pPr>
        <w:pStyle w:val="simbraille"/>
        <w:rPr>
          <w:lang w:val="en-GB"/>
        </w:rPr>
      </w:pPr>
      <w:r w:rsidRPr="003210F7">
        <w:rPr>
          <w:lang w:val="en-GB"/>
        </w:rPr>
        <w:t xml:space="preserve">  </w:t>
      </w:r>
      <w:r w:rsidR="000F162B" w:rsidRPr="003210F7">
        <w:rPr>
          <w:lang w:val="en-GB"/>
        </w:rPr>
        <w:t xml:space="preserve">,crumb$ pieces ( fi% s]v$ ) *ips </w:t>
      </w:r>
    </w:p>
    <w:p w14:paraId="56D04355" w14:textId="1B8F354B" w:rsidR="000F162B" w:rsidRPr="003210F7" w:rsidRDefault="00EE49B7" w:rsidP="000F162B">
      <w:pPr>
        <w:pStyle w:val="simbraille"/>
        <w:rPr>
          <w:lang w:val="en-GB"/>
        </w:rPr>
      </w:pPr>
      <w:r w:rsidRPr="003210F7">
        <w:rPr>
          <w:lang w:val="en-GB"/>
        </w:rPr>
        <w:t xml:space="preserve">,pizza </w:t>
      </w:r>
      <w:r w:rsidR="000F162B" w:rsidRPr="003210F7">
        <w:rPr>
          <w:lang w:val="en-GB"/>
        </w:rPr>
        <w:t xml:space="preserve">#aj4jj </w:t>
      </w:r>
    </w:p>
    <w:p w14:paraId="0EB3FE48" w14:textId="77777777" w:rsidR="000F162B" w:rsidRPr="003210F7" w:rsidRDefault="00C965DA" w:rsidP="000F162B">
      <w:pPr>
        <w:pStyle w:val="simbraille"/>
        <w:rPr>
          <w:lang w:val="en-GB"/>
        </w:rPr>
      </w:pPr>
      <w:r w:rsidRPr="003210F7">
        <w:rPr>
          <w:lang w:val="en-GB"/>
        </w:rPr>
        <w:t xml:space="preserve">  </w:t>
      </w:r>
      <w:r w:rsidR="000F162B" w:rsidRPr="003210F7">
        <w:rPr>
          <w:lang w:val="en-GB"/>
        </w:rPr>
        <w:t xml:space="preserve">,bacon @&amp; mozz&gt;ella </w:t>
      </w:r>
    </w:p>
    <w:p w14:paraId="2A2EC0F0" w14:textId="6AAD2520" w:rsidR="000F162B" w:rsidRPr="003210F7" w:rsidRDefault="00EE49B7" w:rsidP="000F162B">
      <w:pPr>
        <w:pStyle w:val="simbraille"/>
        <w:rPr>
          <w:lang w:val="en-GB"/>
        </w:rPr>
      </w:pPr>
      <w:r w:rsidRPr="003210F7">
        <w:rPr>
          <w:lang w:val="en-GB"/>
        </w:rPr>
        <w:t xml:space="preserve">,pa/a </w:t>
      </w:r>
      <w:r w:rsidR="000F162B" w:rsidRPr="003210F7">
        <w:rPr>
          <w:lang w:val="en-GB"/>
        </w:rPr>
        <w:t xml:space="preserve">#aj4jj </w:t>
      </w:r>
    </w:p>
    <w:p w14:paraId="5EAC742D" w14:textId="13C9F042" w:rsidR="00C965DA" w:rsidRPr="003210F7" w:rsidRDefault="00C965DA" w:rsidP="000F162B">
      <w:pPr>
        <w:pStyle w:val="simbraille"/>
        <w:rPr>
          <w:lang w:val="en-GB"/>
        </w:rPr>
      </w:pPr>
      <w:r w:rsidRPr="003210F7">
        <w:rPr>
          <w:lang w:val="en-GB"/>
        </w:rPr>
        <w:t xml:space="preserve">  </w:t>
      </w:r>
      <w:r w:rsidR="006B3856" w:rsidRPr="006B3856">
        <w:rPr>
          <w:lang w:val="en-GB"/>
        </w:rPr>
        <w:t>,*'s</w:t>
      </w:r>
      <w:r w:rsidR="000F162B" w:rsidRPr="003210F7">
        <w:rPr>
          <w:lang w:val="en-GB"/>
        </w:rPr>
        <w:t xml:space="preserve"> por</w:t>
      </w:r>
      <w:proofErr w:type="gramStart"/>
      <w:r w:rsidR="000F162B" w:rsidRPr="003210F7">
        <w:rPr>
          <w:lang w:val="en-GB"/>
        </w:rPr>
        <w:t>;n</w:t>
      </w:r>
      <w:proofErr w:type="gramEnd"/>
      <w:r w:rsidR="000F162B" w:rsidRPr="003210F7">
        <w:rPr>
          <w:lang w:val="en-GB"/>
        </w:rPr>
        <w:t xml:space="preserve">,-see specials bo&gt;d </w:t>
      </w:r>
    </w:p>
    <w:p w14:paraId="18F1DD02" w14:textId="77777777" w:rsidR="00C965DA" w:rsidRPr="003210F7" w:rsidRDefault="00C965DA" w:rsidP="000F162B">
      <w:pPr>
        <w:pStyle w:val="simbraille"/>
        <w:rPr>
          <w:lang w:val="en-GB"/>
        </w:rPr>
      </w:pPr>
    </w:p>
    <w:p w14:paraId="11B85678" w14:textId="77777777" w:rsidR="00C965DA" w:rsidRPr="003210F7" w:rsidRDefault="00C965DA" w:rsidP="000F162B">
      <w:pPr>
        <w:pStyle w:val="simbraille"/>
        <w:rPr>
          <w:lang w:val="en-GB"/>
        </w:rPr>
      </w:pPr>
      <w:r w:rsidRPr="003210F7">
        <w:rPr>
          <w:lang w:val="en-GB"/>
        </w:rPr>
        <w:t xml:space="preserve">    ,</w:t>
      </w:r>
      <w:r w:rsidR="000F162B" w:rsidRPr="003210F7">
        <w:rPr>
          <w:lang w:val="en-GB"/>
        </w:rPr>
        <w:t xml:space="preserve">,dess]t </w:t>
      </w:r>
    </w:p>
    <w:p w14:paraId="67D9EAAB" w14:textId="42A7299D" w:rsidR="000F162B" w:rsidRPr="003210F7" w:rsidRDefault="00EE49B7" w:rsidP="000F162B">
      <w:pPr>
        <w:pStyle w:val="simbraille"/>
        <w:rPr>
          <w:lang w:val="en-GB"/>
        </w:rPr>
      </w:pPr>
      <w:r w:rsidRPr="003210F7">
        <w:rPr>
          <w:lang w:val="en-GB"/>
        </w:rPr>
        <w:t xml:space="preserve">,kids sundae </w:t>
      </w:r>
      <w:r w:rsidR="000F162B" w:rsidRPr="003210F7">
        <w:rPr>
          <w:lang w:val="en-GB"/>
        </w:rPr>
        <w:t xml:space="preserve">#g4ej </w:t>
      </w:r>
    </w:p>
    <w:p w14:paraId="2E0CA15A" w14:textId="77777777" w:rsidR="00C965DA" w:rsidRPr="003210F7" w:rsidRDefault="00C965DA" w:rsidP="000F162B">
      <w:pPr>
        <w:pStyle w:val="simbraille"/>
        <w:rPr>
          <w:lang w:val="en-GB"/>
        </w:rPr>
      </w:pPr>
      <w:r w:rsidRPr="003210F7">
        <w:rPr>
          <w:lang w:val="en-GB"/>
        </w:rPr>
        <w:t xml:space="preserve">  </w:t>
      </w:r>
      <w:r w:rsidR="000F162B" w:rsidRPr="003210F7">
        <w:rPr>
          <w:lang w:val="en-GB"/>
        </w:rPr>
        <w:t xml:space="preserve">,raspb]ry or *ocolate </w:t>
      </w:r>
    </w:p>
    <w:p w14:paraId="3596BD82" w14:textId="77777777" w:rsidR="00C965DA" w:rsidRPr="003210F7" w:rsidRDefault="00C965DA" w:rsidP="000F162B">
      <w:pPr>
        <w:pStyle w:val="simbraille"/>
        <w:rPr>
          <w:lang w:val="en-GB"/>
        </w:rPr>
      </w:pPr>
    </w:p>
    <w:p w14:paraId="72F0E676" w14:textId="2F400B71" w:rsidR="00C965DA" w:rsidRPr="003210F7" w:rsidRDefault="00C965DA" w:rsidP="000F162B">
      <w:pPr>
        <w:pStyle w:val="simbraille"/>
        <w:rPr>
          <w:lang w:val="en-GB"/>
        </w:rPr>
      </w:pPr>
      <w:r w:rsidRPr="003210F7">
        <w:rPr>
          <w:lang w:val="en-GB"/>
        </w:rPr>
        <w:t xml:space="preserve">    ,</w:t>
      </w:r>
      <w:r w:rsidR="000F162B" w:rsidRPr="003210F7">
        <w:rPr>
          <w:lang w:val="en-GB"/>
        </w:rPr>
        <w:t>,kid'</w:t>
      </w:r>
      <w:r w:rsidR="002E2945" w:rsidRPr="003210F7">
        <w:rPr>
          <w:lang w:val="en-GB"/>
        </w:rPr>
        <w:t>,</w:t>
      </w:r>
      <w:r w:rsidR="000F162B" w:rsidRPr="003210F7">
        <w:rPr>
          <w:lang w:val="en-GB"/>
        </w:rPr>
        <w:t xml:space="preserve">s </w:t>
      </w:r>
      <w:r w:rsidR="002209A9" w:rsidRPr="003210F7">
        <w:rPr>
          <w:lang w:val="en-GB"/>
        </w:rPr>
        <w:t>,,</w:t>
      </w:r>
      <w:r w:rsidR="000F162B" w:rsidRPr="003210F7">
        <w:rPr>
          <w:lang w:val="en-GB"/>
        </w:rPr>
        <w:t xml:space="preserve">cocktails </w:t>
      </w:r>
    </w:p>
    <w:p w14:paraId="1EC62C96" w14:textId="3503BEB6" w:rsidR="000F162B" w:rsidRPr="003210F7" w:rsidRDefault="00EE49B7" w:rsidP="000F162B">
      <w:pPr>
        <w:pStyle w:val="simbraille"/>
        <w:rPr>
          <w:lang w:val="en-GB"/>
        </w:rPr>
      </w:pPr>
      <w:r w:rsidRPr="003210F7">
        <w:rPr>
          <w:lang w:val="en-GB"/>
        </w:rPr>
        <w:t xml:space="preserve">,p9k pan!r </w:t>
      </w:r>
      <w:r w:rsidR="000F162B" w:rsidRPr="003210F7">
        <w:rPr>
          <w:lang w:val="en-GB"/>
        </w:rPr>
        <w:t xml:space="preserve">#d4ej </w:t>
      </w:r>
    </w:p>
    <w:p w14:paraId="33A949BD" w14:textId="12894A89" w:rsidR="00C965DA" w:rsidRPr="003210F7" w:rsidRDefault="00C965DA" w:rsidP="000F162B">
      <w:pPr>
        <w:pStyle w:val="simbraille"/>
        <w:rPr>
          <w:lang w:val="en-GB"/>
        </w:rPr>
      </w:pPr>
      <w:r w:rsidRPr="003210F7">
        <w:rPr>
          <w:lang w:val="en-GB"/>
        </w:rPr>
        <w:t xml:space="preserve">  </w:t>
      </w:r>
      <w:r w:rsidR="000F162B" w:rsidRPr="003210F7">
        <w:rPr>
          <w:lang w:val="en-GB"/>
        </w:rPr>
        <w:t xml:space="preserve">,raspb]ry1 lemonade1 cr1m </w:t>
      </w:r>
      <w:r w:rsidR="00EE49B7" w:rsidRPr="003210F7">
        <w:rPr>
          <w:lang w:val="en-GB"/>
        </w:rPr>
        <w:t>@</w:t>
      </w:r>
      <w:r w:rsidR="000F162B" w:rsidRPr="003210F7">
        <w:rPr>
          <w:lang w:val="en-GB"/>
        </w:rPr>
        <w:t xml:space="preserve">&amp; ice </w:t>
      </w:r>
    </w:p>
    <w:p w14:paraId="007EA9F0" w14:textId="0E594A6F" w:rsidR="000F162B" w:rsidRPr="003210F7" w:rsidRDefault="00EE49B7" w:rsidP="000F162B">
      <w:pPr>
        <w:pStyle w:val="simbraille"/>
        <w:rPr>
          <w:lang w:val="en-GB"/>
        </w:rPr>
      </w:pPr>
      <w:r w:rsidRPr="003210F7">
        <w:rPr>
          <w:lang w:val="en-GB"/>
        </w:rPr>
        <w:t xml:space="preserve">,tra6ic li&lt;t </w:t>
      </w:r>
      <w:r w:rsidR="000F162B" w:rsidRPr="003210F7">
        <w:rPr>
          <w:lang w:val="en-GB"/>
        </w:rPr>
        <w:t xml:space="preserve">#d4ej </w:t>
      </w:r>
    </w:p>
    <w:p w14:paraId="1649FA3D" w14:textId="77777777" w:rsidR="000F162B" w:rsidRPr="003210F7" w:rsidRDefault="00C965DA" w:rsidP="000F162B">
      <w:pPr>
        <w:pStyle w:val="simbraille"/>
        <w:rPr>
          <w:lang w:val="en-GB"/>
        </w:rPr>
      </w:pPr>
      <w:r w:rsidRPr="003210F7">
        <w:rPr>
          <w:lang w:val="en-GB"/>
        </w:rPr>
        <w:t xml:space="preserve">  </w:t>
      </w:r>
      <w:r w:rsidR="000F162B" w:rsidRPr="003210F7">
        <w:rPr>
          <w:lang w:val="en-GB"/>
        </w:rPr>
        <w:t xml:space="preserve">,yummy ?ree lay]$ dr9k </w:t>
      </w:r>
    </w:p>
    <w:p w14:paraId="2F11A36B" w14:textId="77777777" w:rsidR="00C965DA" w:rsidRPr="003210F7" w:rsidRDefault="00C965DA" w:rsidP="000F162B">
      <w:pPr>
        <w:pStyle w:val="simbraille"/>
        <w:rPr>
          <w:lang w:val="en-GB"/>
        </w:rPr>
      </w:pPr>
    </w:p>
    <w:p w14:paraId="040F0A61" w14:textId="6343CFEF" w:rsidR="00400B9B" w:rsidRPr="003210F7" w:rsidRDefault="00C965DA" w:rsidP="000F162B">
      <w:pPr>
        <w:pStyle w:val="simbraille"/>
        <w:rPr>
          <w:lang w:val="en-GB"/>
        </w:rPr>
      </w:pPr>
      <w:r w:rsidRPr="003210F7">
        <w:rPr>
          <w:lang w:val="en-GB"/>
        </w:rPr>
        <w:t xml:space="preserve">  </w:t>
      </w:r>
      <w:r w:rsidR="000F162B" w:rsidRPr="003210F7">
        <w:rPr>
          <w:lang w:val="en-GB"/>
        </w:rPr>
        <w:t>,ask at ! b&gt; = kids col\r+4</w:t>
      </w:r>
      <w:r w:rsidRPr="003210F7">
        <w:rPr>
          <w:lang w:val="en-GB"/>
        </w:rPr>
        <w:t xml:space="preserve">         </w:t>
      </w:r>
    </w:p>
    <w:p w14:paraId="418188FE" w14:textId="77777777" w:rsidR="00400B9B" w:rsidRPr="003210F7" w:rsidRDefault="00400B9B" w:rsidP="000F162B">
      <w:pPr>
        <w:pStyle w:val="simbraille"/>
        <w:rPr>
          <w:lang w:val="en-GB"/>
        </w:rPr>
      </w:pPr>
    </w:p>
    <w:p w14:paraId="21716299" w14:textId="06B01A11" w:rsidR="00400B9B" w:rsidRPr="003210F7" w:rsidRDefault="00400B9B" w:rsidP="00400B9B">
      <w:pPr>
        <w:rPr>
          <w:lang w:val="en-GB"/>
        </w:rPr>
      </w:pPr>
      <w:r w:rsidRPr="003210F7">
        <w:rPr>
          <w:lang w:val="en-GB"/>
        </w:rPr>
        <w:t xml:space="preserve">See note for example 19 on </w:t>
      </w:r>
      <w:r w:rsidR="006C1A54" w:rsidRPr="003210F7">
        <w:rPr>
          <w:lang w:val="en-GB"/>
        </w:rPr>
        <w:t>print page 42</w:t>
      </w:r>
    </w:p>
    <w:p w14:paraId="52B71A1F" w14:textId="1C5DC752" w:rsidR="00191418" w:rsidRPr="003210F7" w:rsidRDefault="00191418" w:rsidP="000F162B">
      <w:pPr>
        <w:pStyle w:val="simbraille"/>
        <w:rPr>
          <w:b/>
          <w:bCs/>
          <w:sz w:val="28"/>
          <w:szCs w:val="28"/>
          <w:lang w:val="en-GB" w:eastAsia="en-US"/>
        </w:rPr>
      </w:pPr>
      <w:r w:rsidRPr="003210F7">
        <w:rPr>
          <w:lang w:val="en-GB"/>
        </w:rPr>
        <w:br w:type="page"/>
      </w:r>
    </w:p>
    <w:p w14:paraId="5571FC14" w14:textId="77777777" w:rsidR="006D7BBE" w:rsidRPr="003210F7" w:rsidRDefault="00454480" w:rsidP="006D7BBE">
      <w:pPr>
        <w:pStyle w:val="Heading2"/>
        <w:rPr>
          <w:color w:val="7F7F7F" w:themeColor="text1" w:themeTint="80"/>
          <w:lang w:val="en-GB"/>
        </w:rPr>
      </w:pPr>
      <w:bookmarkStart w:id="51" w:name="_Toc268944963"/>
      <w:r w:rsidRPr="003210F7">
        <w:rPr>
          <w:color w:val="7F7F7F" w:themeColor="text1" w:themeTint="80"/>
          <w:lang w:val="en-GB"/>
        </w:rPr>
        <w:lastRenderedPageBreak/>
        <w:t>Example 20</w:t>
      </w:r>
      <w:r w:rsidR="006D7BBE" w:rsidRPr="003210F7">
        <w:rPr>
          <w:color w:val="7F7F7F" w:themeColor="text1" w:themeTint="80"/>
          <w:lang w:val="en-GB"/>
        </w:rPr>
        <w:t>: Agenda</w:t>
      </w:r>
      <w:bookmarkEnd w:id="51"/>
    </w:p>
    <w:p w14:paraId="3E242AC3" w14:textId="77777777" w:rsidR="00812B83" w:rsidRPr="003210F7" w:rsidRDefault="00812B83" w:rsidP="003201E4">
      <w:pPr>
        <w:pBdr>
          <w:top w:val="single" w:sz="4" w:space="1" w:color="auto"/>
          <w:left w:val="single" w:sz="4" w:space="4" w:color="auto"/>
          <w:bottom w:val="single" w:sz="4" w:space="1" w:color="auto"/>
          <w:right w:val="single" w:sz="4" w:space="4" w:color="auto"/>
        </w:pBdr>
        <w:rPr>
          <w:sz w:val="40"/>
          <w:szCs w:val="40"/>
          <w:lang w:val="en-GB"/>
        </w:rPr>
      </w:pPr>
    </w:p>
    <w:p w14:paraId="23EFB7A3" w14:textId="763C07C2" w:rsidR="00741D42" w:rsidRPr="003210F7" w:rsidRDefault="00E629AF" w:rsidP="003201E4">
      <w:pPr>
        <w:pBdr>
          <w:top w:val="single" w:sz="4" w:space="1" w:color="auto"/>
          <w:left w:val="single" w:sz="4" w:space="4" w:color="auto"/>
          <w:bottom w:val="single" w:sz="4" w:space="1" w:color="auto"/>
          <w:right w:val="single" w:sz="4" w:space="4" w:color="auto"/>
        </w:pBdr>
        <w:rPr>
          <w:sz w:val="40"/>
          <w:szCs w:val="40"/>
          <w:lang w:val="en-GB"/>
        </w:rPr>
      </w:pPr>
      <w:r w:rsidRPr="003210F7">
        <w:rPr>
          <w:sz w:val="40"/>
          <w:szCs w:val="40"/>
          <w:lang w:val="en-GB"/>
        </w:rPr>
        <w:t xml:space="preserve">Agenda for Meeting 18 of the Braille Authority of New Zealand Aotearoa Trust (BANZAT) to be held </w:t>
      </w:r>
      <w:r w:rsidR="00F868FA" w:rsidRPr="003210F7">
        <w:rPr>
          <w:sz w:val="40"/>
          <w:szCs w:val="40"/>
          <w:lang w:val="en-GB"/>
        </w:rPr>
        <w:t xml:space="preserve">on </w:t>
      </w:r>
      <w:r w:rsidRPr="003210F7">
        <w:rPr>
          <w:sz w:val="40"/>
          <w:szCs w:val="40"/>
          <w:lang w:val="en-GB"/>
        </w:rPr>
        <w:t>Tuesday 5 November 2013, at 12:30pm</w:t>
      </w:r>
    </w:p>
    <w:p w14:paraId="39BD6D09" w14:textId="77777777" w:rsidR="00741D42" w:rsidRPr="003210F7" w:rsidRDefault="00741D42" w:rsidP="003201E4">
      <w:pPr>
        <w:pBdr>
          <w:top w:val="single" w:sz="4" w:space="1" w:color="auto"/>
          <w:left w:val="single" w:sz="4" w:space="4" w:color="auto"/>
          <w:bottom w:val="single" w:sz="4" w:space="1" w:color="auto"/>
          <w:right w:val="single" w:sz="4" w:space="4" w:color="auto"/>
        </w:pBdr>
        <w:rPr>
          <w:b/>
          <w:sz w:val="28"/>
          <w:szCs w:val="28"/>
          <w:lang w:val="en-GB"/>
        </w:rPr>
      </w:pPr>
    </w:p>
    <w:p w14:paraId="6239F1DE" w14:textId="77777777" w:rsidR="00E629AF" w:rsidRPr="003210F7" w:rsidRDefault="00E629AF" w:rsidP="003201E4">
      <w:pPr>
        <w:pBdr>
          <w:top w:val="single" w:sz="4" w:space="1" w:color="auto"/>
          <w:left w:val="single" w:sz="4" w:space="4" w:color="auto"/>
          <w:bottom w:val="single" w:sz="4" w:space="1" w:color="auto"/>
          <w:right w:val="single" w:sz="4" w:space="4" w:color="auto"/>
        </w:pBdr>
        <w:rPr>
          <w:b/>
          <w:sz w:val="28"/>
          <w:szCs w:val="28"/>
          <w:lang w:val="en-GB"/>
        </w:rPr>
      </w:pPr>
      <w:r w:rsidRPr="003210F7">
        <w:rPr>
          <w:b/>
          <w:sz w:val="28"/>
          <w:szCs w:val="28"/>
          <w:lang w:val="en-GB"/>
        </w:rPr>
        <w:t>1  Welcome, attendees</w:t>
      </w:r>
    </w:p>
    <w:p w14:paraId="6400B261" w14:textId="77777777" w:rsidR="00E629AF" w:rsidRPr="003210F7" w:rsidRDefault="00E629AF" w:rsidP="003201E4">
      <w:pPr>
        <w:pBdr>
          <w:top w:val="single" w:sz="4" w:space="1" w:color="auto"/>
          <w:left w:val="single" w:sz="4" w:space="4" w:color="auto"/>
          <w:bottom w:val="single" w:sz="4" w:space="1" w:color="auto"/>
          <w:right w:val="single" w:sz="4" w:space="4" w:color="auto"/>
        </w:pBdr>
        <w:rPr>
          <w:b/>
          <w:sz w:val="28"/>
          <w:szCs w:val="28"/>
          <w:lang w:val="en-GB"/>
        </w:rPr>
      </w:pPr>
      <w:r w:rsidRPr="003210F7">
        <w:rPr>
          <w:b/>
          <w:sz w:val="28"/>
          <w:szCs w:val="28"/>
          <w:lang w:val="en-GB"/>
        </w:rPr>
        <w:t>2  Minutes</w:t>
      </w:r>
    </w:p>
    <w:p w14:paraId="09C82030" w14:textId="77777777" w:rsidR="00E629AF" w:rsidRPr="003210F7" w:rsidRDefault="00E629AF" w:rsidP="003201E4">
      <w:pPr>
        <w:pBdr>
          <w:top w:val="single" w:sz="4" w:space="1" w:color="auto"/>
          <w:left w:val="single" w:sz="4" w:space="4" w:color="auto"/>
          <w:bottom w:val="single" w:sz="4" w:space="1" w:color="auto"/>
          <w:right w:val="single" w:sz="4" w:space="4" w:color="auto"/>
        </w:pBdr>
        <w:rPr>
          <w:b/>
          <w:sz w:val="28"/>
          <w:szCs w:val="28"/>
          <w:lang w:val="en-GB"/>
        </w:rPr>
      </w:pPr>
      <w:r w:rsidRPr="003210F7">
        <w:rPr>
          <w:b/>
          <w:sz w:val="28"/>
          <w:szCs w:val="28"/>
          <w:lang w:val="en-GB"/>
        </w:rPr>
        <w:t>2.1  Confirmation of Minutes of Meeting 16 held on 17 September 2013.</w:t>
      </w:r>
    </w:p>
    <w:p w14:paraId="5D8788F5" w14:textId="77777777" w:rsidR="00E629AF" w:rsidRPr="003210F7" w:rsidRDefault="00E629AF" w:rsidP="003201E4">
      <w:pPr>
        <w:pBdr>
          <w:top w:val="single" w:sz="4" w:space="1" w:color="auto"/>
          <w:left w:val="single" w:sz="4" w:space="4" w:color="auto"/>
          <w:bottom w:val="single" w:sz="4" w:space="1" w:color="auto"/>
          <w:right w:val="single" w:sz="4" w:space="4" w:color="auto"/>
        </w:pBdr>
        <w:rPr>
          <w:lang w:val="en-GB"/>
        </w:rPr>
      </w:pPr>
      <w:r w:rsidRPr="003210F7">
        <w:rPr>
          <w:lang w:val="en-GB"/>
        </w:rPr>
        <w:t>Emailed on 21 October 2013 and attached.</w:t>
      </w:r>
    </w:p>
    <w:p w14:paraId="339E0FB2" w14:textId="77777777" w:rsidR="00E629AF" w:rsidRPr="003210F7" w:rsidRDefault="00E629AF" w:rsidP="003201E4">
      <w:pPr>
        <w:pBdr>
          <w:top w:val="single" w:sz="4" w:space="1" w:color="auto"/>
          <w:left w:val="single" w:sz="4" w:space="4" w:color="auto"/>
          <w:bottom w:val="single" w:sz="4" w:space="1" w:color="auto"/>
          <w:right w:val="single" w:sz="4" w:space="4" w:color="auto"/>
        </w:pBdr>
        <w:rPr>
          <w:b/>
          <w:sz w:val="28"/>
          <w:szCs w:val="28"/>
          <w:lang w:val="en-GB"/>
        </w:rPr>
      </w:pPr>
      <w:r w:rsidRPr="003210F7">
        <w:rPr>
          <w:b/>
          <w:sz w:val="28"/>
          <w:szCs w:val="28"/>
          <w:lang w:val="en-GB"/>
        </w:rPr>
        <w:t>2.2  Matters arising from Minutes not listed elsewhere in the Agenda</w:t>
      </w:r>
    </w:p>
    <w:p w14:paraId="51CD00B2" w14:textId="77777777" w:rsidR="00E629AF" w:rsidRPr="003210F7" w:rsidRDefault="00E629AF" w:rsidP="003201E4">
      <w:pPr>
        <w:pBdr>
          <w:top w:val="single" w:sz="4" w:space="1" w:color="auto"/>
          <w:left w:val="single" w:sz="4" w:space="4" w:color="auto"/>
          <w:bottom w:val="single" w:sz="4" w:space="1" w:color="auto"/>
          <w:right w:val="single" w:sz="4" w:space="4" w:color="auto"/>
        </w:pBdr>
        <w:rPr>
          <w:b/>
          <w:sz w:val="28"/>
          <w:szCs w:val="28"/>
          <w:lang w:val="en-GB"/>
        </w:rPr>
      </w:pPr>
      <w:r w:rsidRPr="003210F7">
        <w:rPr>
          <w:b/>
          <w:sz w:val="28"/>
          <w:szCs w:val="28"/>
          <w:lang w:val="en-GB"/>
        </w:rPr>
        <w:t>2.3  Review of Annual General Minutes Meeting 17 held on 17 September 2013.</w:t>
      </w:r>
    </w:p>
    <w:p w14:paraId="40A08F1F" w14:textId="77777777" w:rsidR="00E629AF" w:rsidRPr="003210F7" w:rsidRDefault="00E629AF" w:rsidP="003201E4">
      <w:pPr>
        <w:pBdr>
          <w:top w:val="single" w:sz="4" w:space="1" w:color="auto"/>
          <w:left w:val="single" w:sz="4" w:space="4" w:color="auto"/>
          <w:bottom w:val="single" w:sz="4" w:space="1" w:color="auto"/>
          <w:right w:val="single" w:sz="4" w:space="4" w:color="auto"/>
        </w:pBdr>
        <w:rPr>
          <w:lang w:val="en-GB"/>
        </w:rPr>
      </w:pPr>
      <w:r w:rsidRPr="003210F7">
        <w:rPr>
          <w:lang w:val="en-GB"/>
        </w:rPr>
        <w:t>Emailed on 21 October 2013. Are there any corrections before these are placed on the BANZAT website please?</w:t>
      </w:r>
    </w:p>
    <w:p w14:paraId="6A9F65A9" w14:textId="77777777" w:rsidR="00E629AF" w:rsidRPr="003210F7" w:rsidRDefault="00E629AF" w:rsidP="003201E4">
      <w:pPr>
        <w:pBdr>
          <w:top w:val="single" w:sz="4" w:space="1" w:color="auto"/>
          <w:left w:val="single" w:sz="4" w:space="4" w:color="auto"/>
          <w:bottom w:val="single" w:sz="4" w:space="1" w:color="auto"/>
          <w:right w:val="single" w:sz="4" w:space="4" w:color="auto"/>
        </w:pBdr>
        <w:rPr>
          <w:b/>
          <w:sz w:val="28"/>
          <w:szCs w:val="28"/>
          <w:lang w:val="en-GB"/>
        </w:rPr>
      </w:pPr>
      <w:r w:rsidRPr="003210F7">
        <w:rPr>
          <w:b/>
          <w:sz w:val="28"/>
          <w:szCs w:val="28"/>
          <w:lang w:val="en-GB"/>
        </w:rPr>
        <w:t>3  Correspondence</w:t>
      </w:r>
    </w:p>
    <w:p w14:paraId="000BF697" w14:textId="77777777" w:rsidR="00E629AF" w:rsidRPr="003210F7" w:rsidRDefault="00E629AF" w:rsidP="003201E4">
      <w:pPr>
        <w:pBdr>
          <w:top w:val="single" w:sz="4" w:space="1" w:color="auto"/>
          <w:left w:val="single" w:sz="4" w:space="4" w:color="auto"/>
          <w:bottom w:val="single" w:sz="4" w:space="1" w:color="auto"/>
          <w:right w:val="single" w:sz="4" w:space="4" w:color="auto"/>
        </w:pBdr>
        <w:rPr>
          <w:lang w:val="en-GB"/>
        </w:rPr>
      </w:pPr>
      <w:r w:rsidRPr="003210F7">
        <w:rPr>
          <w:lang w:val="en-GB"/>
        </w:rPr>
        <w:t xml:space="preserve">The Correspondence Schedule is in Attachment A to this Agenda. </w:t>
      </w:r>
    </w:p>
    <w:p w14:paraId="65FFAB70" w14:textId="77777777" w:rsidR="003201E4" w:rsidRPr="003210F7" w:rsidRDefault="003201E4" w:rsidP="003201E4">
      <w:pPr>
        <w:pBdr>
          <w:top w:val="single" w:sz="4" w:space="1" w:color="auto"/>
          <w:left w:val="single" w:sz="4" w:space="4" w:color="auto"/>
          <w:bottom w:val="single" w:sz="4" w:space="1" w:color="auto"/>
          <w:right w:val="single" w:sz="4" w:space="4" w:color="auto"/>
        </w:pBdr>
        <w:rPr>
          <w:b/>
          <w:sz w:val="28"/>
          <w:szCs w:val="28"/>
          <w:lang w:val="en-GB"/>
        </w:rPr>
      </w:pPr>
      <w:r w:rsidRPr="003210F7">
        <w:rPr>
          <w:b/>
          <w:sz w:val="28"/>
          <w:szCs w:val="28"/>
          <w:lang w:val="en-GB"/>
        </w:rPr>
        <w:t>4  Braille Competition 2014</w:t>
      </w:r>
    </w:p>
    <w:p w14:paraId="6F11722B" w14:textId="7CC21ECA" w:rsidR="00741D42" w:rsidRPr="003210F7" w:rsidRDefault="003201E4" w:rsidP="003201E4">
      <w:pPr>
        <w:pBdr>
          <w:top w:val="single" w:sz="4" w:space="1" w:color="auto"/>
          <w:left w:val="single" w:sz="4" w:space="4" w:color="auto"/>
          <w:bottom w:val="single" w:sz="4" w:space="1" w:color="auto"/>
          <w:right w:val="single" w:sz="4" w:space="4" w:color="auto"/>
        </w:pBdr>
        <w:rPr>
          <w:lang w:val="en-GB"/>
        </w:rPr>
      </w:pPr>
      <w:r w:rsidRPr="003210F7">
        <w:rPr>
          <w:lang w:val="en-GB"/>
        </w:rPr>
        <w:t>Update from Lisette.</w:t>
      </w:r>
    </w:p>
    <w:p w14:paraId="6683756C" w14:textId="54DB56BD" w:rsidR="00E2097A" w:rsidRPr="003210F7" w:rsidRDefault="00E2097A" w:rsidP="003201E4">
      <w:pPr>
        <w:pStyle w:val="lb1"/>
        <w:pBdr>
          <w:top w:val="single" w:sz="4" w:space="1" w:color="auto"/>
          <w:left w:val="single" w:sz="4" w:space="4" w:color="auto"/>
          <w:bottom w:val="single" w:sz="4" w:space="1" w:color="auto"/>
          <w:right w:val="single" w:sz="4" w:space="4" w:color="auto"/>
        </w:pBdr>
        <w:rPr>
          <w:lang w:val="en-GB"/>
        </w:rPr>
      </w:pPr>
    </w:p>
    <w:p w14:paraId="0B55DD1A" w14:textId="67AA934E" w:rsidR="00741D42" w:rsidRPr="003210F7" w:rsidRDefault="00932DC5" w:rsidP="0084154E">
      <w:pPr>
        <w:spacing w:after="0" w:line="240" w:lineRule="auto"/>
        <w:rPr>
          <w:rFonts w:ascii="SimBraille" w:hAnsi="SimBraille"/>
          <w:sz w:val="32"/>
          <w:szCs w:val="32"/>
          <w:lang w:val="en-GB"/>
        </w:rPr>
      </w:pPr>
      <w:r w:rsidRPr="003210F7">
        <w:rPr>
          <w:lang w:val="en-GB"/>
        </w:rPr>
        <w:t xml:space="preserve"> </w:t>
      </w:r>
    </w:p>
    <w:p w14:paraId="0A4BF6DB" w14:textId="77777777" w:rsidR="00812B83" w:rsidRPr="003210F7" w:rsidRDefault="00812B83">
      <w:pPr>
        <w:spacing w:after="0" w:line="240" w:lineRule="auto"/>
        <w:rPr>
          <w:rFonts w:ascii="SimBraille" w:hAnsi="SimBraille"/>
          <w:sz w:val="32"/>
          <w:szCs w:val="32"/>
          <w:lang w:val="en-GB"/>
        </w:rPr>
      </w:pPr>
      <w:r w:rsidRPr="003210F7">
        <w:rPr>
          <w:lang w:val="en-GB"/>
        </w:rPr>
        <w:br w:type="page"/>
      </w:r>
    </w:p>
    <w:p w14:paraId="201529FE" w14:textId="55509F13" w:rsidR="00932DC5" w:rsidRPr="003210F7" w:rsidRDefault="00581B59" w:rsidP="00932DC5">
      <w:pPr>
        <w:pStyle w:val="simbraille"/>
        <w:rPr>
          <w:lang w:val="en-GB"/>
        </w:rPr>
      </w:pPr>
      <w:r w:rsidRPr="003210F7">
        <w:rPr>
          <w:lang w:val="en-GB"/>
        </w:rPr>
        <w:lastRenderedPageBreak/>
        <w:t xml:space="preserve"> </w:t>
      </w:r>
      <w:r w:rsidR="001924C2" w:rsidRPr="003210F7">
        <w:rPr>
          <w:lang w:val="en-GB"/>
        </w:rPr>
        <w:t xml:space="preserve">,ag5da = ,meet+ #ah ( </w:t>
      </w:r>
      <w:r w:rsidR="00932DC5" w:rsidRPr="003210F7">
        <w:rPr>
          <w:lang w:val="en-GB"/>
        </w:rPr>
        <w:t xml:space="preserve">! ,brl ,au?or;y </w:t>
      </w:r>
      <w:r w:rsidR="003570F4" w:rsidRPr="003210F7">
        <w:rPr>
          <w:lang w:val="en-GB"/>
        </w:rPr>
        <w:br/>
        <w:t xml:space="preserve">    </w:t>
      </w:r>
      <w:r w:rsidRPr="003210F7">
        <w:rPr>
          <w:lang w:val="en-GB"/>
        </w:rPr>
        <w:t xml:space="preserve"> </w:t>
      </w:r>
      <w:r w:rsidR="003570F4" w:rsidRPr="003210F7">
        <w:rPr>
          <w:lang w:val="en-GB"/>
        </w:rPr>
        <w:t xml:space="preserve"> </w:t>
      </w:r>
      <w:r w:rsidR="00932DC5" w:rsidRPr="003210F7">
        <w:rPr>
          <w:lang w:val="en-GB"/>
        </w:rPr>
        <w:t xml:space="preserve">( ,new ,z1l&amp; ,aotearoa ,tru/ </w:t>
      </w:r>
      <w:r w:rsidR="003570F4" w:rsidRPr="003210F7">
        <w:rPr>
          <w:lang w:val="en-GB"/>
        </w:rPr>
        <w:br/>
        <w:t xml:space="preserve">  </w:t>
      </w:r>
      <w:r w:rsidR="00932DC5" w:rsidRPr="003210F7">
        <w:rPr>
          <w:lang w:val="en-GB"/>
        </w:rPr>
        <w:t>"&lt;,,banzat"&gt; to 2 held</w:t>
      </w:r>
      <w:r w:rsidR="00F868FA" w:rsidRPr="003210F7">
        <w:rPr>
          <w:lang w:val="en-GB"/>
        </w:rPr>
        <w:t xml:space="preserve"> on </w:t>
      </w:r>
      <w:r w:rsidR="00932DC5" w:rsidRPr="003210F7">
        <w:rPr>
          <w:lang w:val="en-GB"/>
        </w:rPr>
        <w:t>,tues"d #e</w:t>
      </w:r>
      <w:r w:rsidR="00024E86" w:rsidRPr="003210F7">
        <w:rPr>
          <w:lang w:val="en-GB"/>
        </w:rPr>
        <w:br/>
        <w:t xml:space="preserve">    </w:t>
      </w:r>
      <w:r w:rsidRPr="003210F7">
        <w:rPr>
          <w:lang w:val="en-GB"/>
        </w:rPr>
        <w:t xml:space="preserve"> </w:t>
      </w:r>
      <w:r w:rsidR="00932DC5" w:rsidRPr="003210F7">
        <w:rPr>
          <w:lang w:val="en-GB"/>
        </w:rPr>
        <w:t xml:space="preserve"> ,novemb]</w:t>
      </w:r>
      <w:r w:rsidR="00F868FA" w:rsidRPr="003210F7">
        <w:rPr>
          <w:lang w:val="en-GB"/>
        </w:rPr>
        <w:t xml:space="preserve"> </w:t>
      </w:r>
      <w:r w:rsidR="00932DC5" w:rsidRPr="003210F7">
        <w:rPr>
          <w:lang w:val="en-GB"/>
        </w:rPr>
        <w:t xml:space="preserve">#bjac1 at #ab3#cjpm </w:t>
      </w:r>
    </w:p>
    <w:p w14:paraId="66F8B722" w14:textId="77777777" w:rsidR="00932DC5" w:rsidRPr="003210F7" w:rsidRDefault="00932DC5" w:rsidP="00932DC5">
      <w:pPr>
        <w:pStyle w:val="simbraille"/>
        <w:rPr>
          <w:lang w:val="en-GB"/>
        </w:rPr>
      </w:pPr>
    </w:p>
    <w:p w14:paraId="6E968697" w14:textId="77777777" w:rsidR="00932DC5" w:rsidRPr="003210F7" w:rsidRDefault="00932DC5" w:rsidP="00932DC5">
      <w:pPr>
        <w:pStyle w:val="simbraille"/>
        <w:rPr>
          <w:lang w:val="en-GB"/>
        </w:rPr>
      </w:pPr>
      <w:r w:rsidRPr="003210F7">
        <w:rPr>
          <w:lang w:val="en-GB"/>
        </w:rPr>
        <w:t xml:space="preserve">#a ,welcome1 att5dees </w:t>
      </w:r>
    </w:p>
    <w:p w14:paraId="1FB636A2" w14:textId="77777777" w:rsidR="00932DC5" w:rsidRPr="003210F7" w:rsidRDefault="00932DC5" w:rsidP="00932DC5">
      <w:pPr>
        <w:pStyle w:val="simbraille"/>
        <w:rPr>
          <w:lang w:val="en-GB"/>
        </w:rPr>
      </w:pPr>
      <w:r w:rsidRPr="003210F7">
        <w:rPr>
          <w:lang w:val="en-GB"/>
        </w:rPr>
        <w:t xml:space="preserve">#b ,m9utes </w:t>
      </w:r>
    </w:p>
    <w:p w14:paraId="2C5AAE5C" w14:textId="77777777" w:rsidR="00932DC5" w:rsidRPr="003210F7" w:rsidRDefault="00932DC5" w:rsidP="00932DC5">
      <w:pPr>
        <w:pStyle w:val="simbraille"/>
        <w:rPr>
          <w:lang w:val="en-GB"/>
        </w:rPr>
      </w:pPr>
      <w:r w:rsidRPr="003210F7">
        <w:rPr>
          <w:lang w:val="en-GB"/>
        </w:rPr>
        <w:t xml:space="preserve">  #b4a ,3firma;n ( ,m9utes ( ,meet+ #af</w:t>
      </w:r>
      <w:r w:rsidRPr="003210F7">
        <w:rPr>
          <w:lang w:val="en-GB"/>
        </w:rPr>
        <w:br/>
        <w:t xml:space="preserve">    held on #ag ,septemb] #bjac4 </w:t>
      </w:r>
    </w:p>
    <w:p w14:paraId="2DDFBA2B" w14:textId="77777777" w:rsidR="00932DC5" w:rsidRPr="003210F7" w:rsidRDefault="00932DC5" w:rsidP="00932DC5">
      <w:pPr>
        <w:pStyle w:val="simbraille"/>
        <w:rPr>
          <w:lang w:val="en-GB"/>
        </w:rPr>
      </w:pPr>
      <w:r w:rsidRPr="003210F7">
        <w:rPr>
          <w:lang w:val="en-GB"/>
        </w:rPr>
        <w:t xml:space="preserve">    ,email$ on #ba ,octob] #bjac &amp; </w:t>
      </w:r>
      <w:r w:rsidR="003570F4" w:rsidRPr="003210F7">
        <w:rPr>
          <w:lang w:val="en-GB"/>
        </w:rPr>
        <w:br/>
        <w:t xml:space="preserve">    </w:t>
      </w:r>
      <w:r w:rsidRPr="003210F7">
        <w:rPr>
          <w:lang w:val="en-GB"/>
        </w:rPr>
        <w:t xml:space="preserve">atta*$4 </w:t>
      </w:r>
    </w:p>
    <w:p w14:paraId="7AF5C6AE" w14:textId="77777777" w:rsidR="00932DC5" w:rsidRPr="003210F7" w:rsidRDefault="00932DC5" w:rsidP="00932DC5">
      <w:pPr>
        <w:pStyle w:val="simbraille"/>
        <w:rPr>
          <w:lang w:val="en-GB"/>
        </w:rPr>
      </w:pPr>
      <w:r w:rsidRPr="003210F7">
        <w:rPr>
          <w:lang w:val="en-GB"/>
        </w:rPr>
        <w:t xml:space="preserve">  #b4b ,matt]s &gt;is+ f ,m9utes n li/$</w:t>
      </w:r>
      <w:r w:rsidRPr="003210F7">
        <w:rPr>
          <w:lang w:val="en-GB"/>
        </w:rPr>
        <w:br/>
        <w:t xml:space="preserve">    else": 9 ! ,ag5da </w:t>
      </w:r>
    </w:p>
    <w:p w14:paraId="41D3F0DB" w14:textId="77777777" w:rsidR="004B49F1" w:rsidRPr="003210F7" w:rsidRDefault="00932DC5" w:rsidP="00932DC5">
      <w:pPr>
        <w:pStyle w:val="simbraille"/>
        <w:rPr>
          <w:lang w:val="en-GB"/>
        </w:rPr>
      </w:pPr>
      <w:r w:rsidRPr="003210F7">
        <w:rPr>
          <w:lang w:val="en-GB"/>
        </w:rPr>
        <w:t xml:space="preserve">  #b4c ,review ( ,annual ,g5]al ,m9utes</w:t>
      </w:r>
      <w:r w:rsidRPr="003210F7">
        <w:rPr>
          <w:lang w:val="en-GB"/>
        </w:rPr>
        <w:br/>
        <w:t xml:space="preserve">    ,meet+ #ag held on #ag ,septemb]</w:t>
      </w:r>
      <w:r w:rsidRPr="003210F7">
        <w:rPr>
          <w:lang w:val="en-GB"/>
        </w:rPr>
        <w:br/>
        <w:t xml:space="preserve">    #bjac4 </w:t>
      </w:r>
    </w:p>
    <w:p w14:paraId="7ACBCDE8" w14:textId="16D0E36A" w:rsidR="00932DC5" w:rsidRPr="003210F7" w:rsidRDefault="004B49F1" w:rsidP="00932DC5">
      <w:pPr>
        <w:pStyle w:val="simbraille"/>
        <w:rPr>
          <w:lang w:val="en-GB"/>
        </w:rPr>
      </w:pPr>
      <w:r w:rsidRPr="003210F7">
        <w:rPr>
          <w:lang w:val="en-GB"/>
        </w:rPr>
        <w:t xml:space="preserve">    </w:t>
      </w:r>
      <w:r w:rsidR="00932DC5" w:rsidRPr="003210F7">
        <w:rPr>
          <w:lang w:val="en-GB"/>
        </w:rPr>
        <w:t>,email$ on #ba ,octob] #bjac4 ,&gt;e "!</w:t>
      </w:r>
      <w:r w:rsidRPr="003210F7">
        <w:rPr>
          <w:lang w:val="en-GB"/>
        </w:rPr>
        <w:br/>
        <w:t xml:space="preserve">  </w:t>
      </w:r>
      <w:r w:rsidR="00932DC5" w:rsidRPr="003210F7">
        <w:rPr>
          <w:lang w:val="en-GB"/>
        </w:rPr>
        <w:t xml:space="preserve"> </w:t>
      </w:r>
      <w:r w:rsidRPr="003210F7">
        <w:rPr>
          <w:lang w:val="en-GB"/>
        </w:rPr>
        <w:t xml:space="preserve"> </w:t>
      </w:r>
      <w:r w:rsidR="00932DC5" w:rsidRPr="003210F7">
        <w:rPr>
          <w:lang w:val="en-GB"/>
        </w:rPr>
        <w:t xml:space="preserve">any correc;ns 2f ^! &gt;e plac$ on ! </w:t>
      </w:r>
      <w:r w:rsidRPr="003210F7">
        <w:rPr>
          <w:lang w:val="en-GB"/>
        </w:rPr>
        <w:br/>
        <w:t xml:space="preserve">    </w:t>
      </w:r>
      <w:r w:rsidR="00932DC5" w:rsidRPr="003210F7">
        <w:rPr>
          <w:lang w:val="en-GB"/>
        </w:rPr>
        <w:t>,,banzat website</w:t>
      </w:r>
      <w:r w:rsidR="003570F4" w:rsidRPr="003210F7">
        <w:rPr>
          <w:lang w:val="en-GB"/>
        </w:rPr>
        <w:t xml:space="preserve"> </w:t>
      </w:r>
      <w:r w:rsidR="00932DC5" w:rsidRPr="003210F7">
        <w:rPr>
          <w:lang w:val="en-GB"/>
        </w:rPr>
        <w:t xml:space="preserve">pl1se8 </w:t>
      </w:r>
    </w:p>
    <w:p w14:paraId="77A74101" w14:textId="77777777" w:rsidR="00932DC5" w:rsidRPr="003210F7" w:rsidRDefault="00932DC5" w:rsidP="00932DC5">
      <w:pPr>
        <w:pStyle w:val="simbraille"/>
        <w:rPr>
          <w:lang w:val="en-GB"/>
        </w:rPr>
      </w:pPr>
      <w:r w:rsidRPr="003210F7">
        <w:rPr>
          <w:lang w:val="en-GB"/>
        </w:rPr>
        <w:t xml:space="preserve">#c ,correspond;e </w:t>
      </w:r>
    </w:p>
    <w:p w14:paraId="6675A9CA" w14:textId="77777777" w:rsidR="003201E4" w:rsidRPr="003210F7" w:rsidRDefault="003570F4" w:rsidP="00932DC5">
      <w:pPr>
        <w:pStyle w:val="simbraille"/>
        <w:rPr>
          <w:lang w:val="en-GB"/>
        </w:rPr>
      </w:pPr>
      <w:r w:rsidRPr="003210F7">
        <w:rPr>
          <w:lang w:val="en-GB"/>
        </w:rPr>
        <w:t xml:space="preserve">  </w:t>
      </w:r>
      <w:r w:rsidR="00932DC5" w:rsidRPr="003210F7">
        <w:rPr>
          <w:lang w:val="en-GB"/>
        </w:rPr>
        <w:t>,! ,correspond;e ,s*$ule is 9 ,atta*;t</w:t>
      </w:r>
      <w:r w:rsidRPr="003210F7">
        <w:rPr>
          <w:lang w:val="en-GB"/>
        </w:rPr>
        <w:br/>
      </w:r>
      <w:r w:rsidR="00932DC5" w:rsidRPr="003210F7">
        <w:rPr>
          <w:lang w:val="en-GB"/>
        </w:rPr>
        <w:t xml:space="preserve"> </w:t>
      </w:r>
      <w:r w:rsidRPr="003210F7">
        <w:rPr>
          <w:lang w:val="en-GB"/>
        </w:rPr>
        <w:t xml:space="preserve">   </w:t>
      </w:r>
      <w:r w:rsidR="00932DC5" w:rsidRPr="003210F7">
        <w:rPr>
          <w:lang w:val="en-GB"/>
        </w:rPr>
        <w:t>,a to ? ,ag5da4</w:t>
      </w:r>
    </w:p>
    <w:p w14:paraId="3B9FAD9B" w14:textId="77777777" w:rsidR="00024E86" w:rsidRPr="003210F7" w:rsidRDefault="00024E86" w:rsidP="00024E86">
      <w:pPr>
        <w:pStyle w:val="simbraille"/>
        <w:rPr>
          <w:lang w:val="en-GB"/>
        </w:rPr>
      </w:pPr>
      <w:r w:rsidRPr="003210F7">
        <w:rPr>
          <w:lang w:val="en-GB"/>
        </w:rPr>
        <w:t>#d ,brl ,competi;n #bjad</w:t>
      </w:r>
    </w:p>
    <w:p w14:paraId="31FFC119" w14:textId="77D3DEC2" w:rsidR="00024E86" w:rsidRPr="003210F7" w:rsidRDefault="00024E86" w:rsidP="00024E86">
      <w:pPr>
        <w:pStyle w:val="simbraille"/>
        <w:rPr>
          <w:lang w:val="en-GB"/>
        </w:rPr>
      </w:pPr>
      <w:r w:rsidRPr="003210F7">
        <w:rPr>
          <w:lang w:val="en-GB"/>
        </w:rPr>
        <w:t xml:space="preserve">  ,update f ,lisette4</w:t>
      </w:r>
    </w:p>
    <w:p w14:paraId="47FA1431" w14:textId="77777777" w:rsidR="00400B9B" w:rsidRPr="003210F7" w:rsidRDefault="00400B9B" w:rsidP="00400B9B">
      <w:pPr>
        <w:rPr>
          <w:lang w:val="en-GB"/>
        </w:rPr>
      </w:pPr>
    </w:p>
    <w:p w14:paraId="02504ED8" w14:textId="7889381C" w:rsidR="00400B9B" w:rsidRPr="003210F7" w:rsidRDefault="00400B9B" w:rsidP="00400B9B">
      <w:pPr>
        <w:rPr>
          <w:lang w:val="en-GB"/>
        </w:rPr>
      </w:pPr>
      <w:r w:rsidRPr="003210F7">
        <w:rPr>
          <w:lang w:val="en-GB"/>
        </w:rPr>
        <w:t xml:space="preserve">See note for example 20 on </w:t>
      </w:r>
      <w:r w:rsidR="006C1A54" w:rsidRPr="003210F7">
        <w:rPr>
          <w:lang w:val="en-GB"/>
        </w:rPr>
        <w:t>print page 43</w:t>
      </w:r>
    </w:p>
    <w:p w14:paraId="4940BC34" w14:textId="172F07F0" w:rsidR="00932DC5" w:rsidRPr="003210F7" w:rsidRDefault="00932DC5" w:rsidP="003201E4">
      <w:pPr>
        <w:pStyle w:val="simbraille"/>
        <w:rPr>
          <w:b/>
          <w:bCs/>
          <w:sz w:val="28"/>
          <w:szCs w:val="28"/>
          <w:lang w:val="en-GB" w:eastAsia="en-US"/>
        </w:rPr>
      </w:pPr>
      <w:r w:rsidRPr="003210F7">
        <w:rPr>
          <w:lang w:val="en-GB"/>
        </w:rPr>
        <w:br w:type="page"/>
      </w:r>
    </w:p>
    <w:p w14:paraId="5380F992" w14:textId="77777777" w:rsidR="003277F3" w:rsidRPr="003210F7" w:rsidRDefault="00454480" w:rsidP="003277F3">
      <w:pPr>
        <w:pStyle w:val="Heading2"/>
        <w:rPr>
          <w:color w:val="7F7F7F" w:themeColor="text1" w:themeTint="80"/>
          <w:lang w:val="en-GB"/>
        </w:rPr>
      </w:pPr>
      <w:bookmarkStart w:id="52" w:name="_Toc268944964"/>
      <w:r w:rsidRPr="003210F7">
        <w:rPr>
          <w:color w:val="7F7F7F" w:themeColor="text1" w:themeTint="80"/>
          <w:lang w:val="en-GB"/>
        </w:rPr>
        <w:lastRenderedPageBreak/>
        <w:t>Example 21</w:t>
      </w:r>
      <w:r w:rsidR="00191418" w:rsidRPr="003210F7">
        <w:rPr>
          <w:color w:val="7F7F7F" w:themeColor="text1" w:themeTint="80"/>
          <w:lang w:val="en-GB"/>
        </w:rPr>
        <w:t xml:space="preserve">: </w:t>
      </w:r>
      <w:r w:rsidR="003277F3" w:rsidRPr="003210F7">
        <w:rPr>
          <w:color w:val="7F7F7F" w:themeColor="text1" w:themeTint="80"/>
          <w:lang w:val="en-GB"/>
        </w:rPr>
        <w:t xml:space="preserve">Instruction </w:t>
      </w:r>
      <w:r w:rsidR="00E629AF" w:rsidRPr="003210F7">
        <w:rPr>
          <w:color w:val="7F7F7F" w:themeColor="text1" w:themeTint="80"/>
          <w:lang w:val="en-GB"/>
        </w:rPr>
        <w:t>manual</w:t>
      </w:r>
      <w:bookmarkEnd w:id="52"/>
    </w:p>
    <w:p w14:paraId="15F33859" w14:textId="77777777" w:rsidR="00191A55" w:rsidRPr="003210F7" w:rsidRDefault="005E1085" w:rsidP="00B31DAB">
      <w:pPr>
        <w:pStyle w:val="simbraille"/>
        <w:rPr>
          <w:lang w:val="en-GB"/>
        </w:rPr>
      </w:pPr>
      <w:r w:rsidRPr="003210F7">
        <w:rPr>
          <w:noProof/>
          <w:lang w:val="en-GB" w:eastAsia="en-GB"/>
        </w:rPr>
        <w:drawing>
          <wp:inline distT="0" distB="0" distL="0" distR="0" wp14:anchorId="0B9B3B01" wp14:editId="5D334FA8">
            <wp:extent cx="5681174" cy="8039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 D manual_Page_1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83647" cy="8042599"/>
                    </a:xfrm>
                    <a:prstGeom prst="rect">
                      <a:avLst/>
                    </a:prstGeom>
                  </pic:spPr>
                </pic:pic>
              </a:graphicData>
            </a:graphic>
          </wp:inline>
        </w:drawing>
      </w:r>
    </w:p>
    <w:p w14:paraId="2EC56DCC" w14:textId="77777777" w:rsidR="00B31DAB" w:rsidRPr="003210F7" w:rsidRDefault="00191418" w:rsidP="00B31DAB">
      <w:pPr>
        <w:spacing w:after="0" w:line="240" w:lineRule="auto"/>
        <w:rPr>
          <w:color w:val="7F7F7F" w:themeColor="text1" w:themeTint="80"/>
          <w:lang w:val="en-GB"/>
        </w:rPr>
      </w:pPr>
      <w:r w:rsidRPr="003210F7">
        <w:rPr>
          <w:color w:val="7F7F7F" w:themeColor="text1" w:themeTint="80"/>
          <w:lang w:val="en-GB"/>
        </w:rPr>
        <w:br w:type="page"/>
      </w:r>
    </w:p>
    <w:p w14:paraId="55C0FD16" w14:textId="42DD0716" w:rsidR="00F8246B" w:rsidRPr="003210F7" w:rsidRDefault="00581B59" w:rsidP="009B3BCE">
      <w:pPr>
        <w:rPr>
          <w:lang w:val="en-GB"/>
        </w:rPr>
      </w:pPr>
      <w:r w:rsidRPr="003210F7">
        <w:rPr>
          <w:lang w:val="en-GB"/>
        </w:rPr>
        <w:lastRenderedPageBreak/>
        <w:t>T</w:t>
      </w:r>
      <w:r w:rsidR="009B3BCE" w:rsidRPr="003210F7">
        <w:rPr>
          <w:lang w:val="en-GB"/>
        </w:rPr>
        <w:t>hree pages of braille have been included for this example.</w:t>
      </w:r>
    </w:p>
    <w:p w14:paraId="53B5ACB7" w14:textId="77777777" w:rsidR="00417746" w:rsidRPr="003210F7" w:rsidRDefault="00417746" w:rsidP="009B3BCE">
      <w:pPr>
        <w:rPr>
          <w:lang w:val="en-GB"/>
        </w:rPr>
      </w:pPr>
    </w:p>
    <w:p w14:paraId="07BA4C9F" w14:textId="1E43F128" w:rsidR="00B453B5" w:rsidRPr="003210F7" w:rsidRDefault="001924C2"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,9dex </w:t>
      </w:r>
      <w:r w:rsidR="00B453B5" w:rsidRPr="003210F7">
        <w:rPr>
          <w:lang w:val="en-GB"/>
        </w:rPr>
        <w:t xml:space="preserve">,v#d emboss] manual  </w:t>
      </w:r>
      <w:r w:rsidRPr="003210F7">
        <w:rPr>
          <w:lang w:val="en-GB"/>
        </w:rPr>
        <w:t xml:space="preserve"> </w:t>
      </w:r>
      <w:r w:rsidR="00B453B5" w:rsidRPr="003210F7">
        <w:rPr>
          <w:lang w:val="en-GB"/>
        </w:rPr>
        <w:t xml:space="preserve">   #aj</w:t>
      </w:r>
    </w:p>
    <w:p w14:paraId="714DE030" w14:textId="77777777" w:rsidR="00B453B5" w:rsidRPr="003210F7" w:rsidRDefault="00B453B5" w:rsidP="00417746">
      <w:pPr>
        <w:pStyle w:val="simbraille"/>
        <w:pBdr>
          <w:top w:val="single" w:sz="4" w:space="1" w:color="auto"/>
          <w:left w:val="single" w:sz="4" w:space="4" w:color="auto"/>
          <w:bottom w:val="single" w:sz="4" w:space="1" w:color="auto"/>
          <w:right w:val="single" w:sz="4" w:space="4" w:color="auto"/>
        </w:pBdr>
        <w:rPr>
          <w:lang w:val="en-GB"/>
        </w:rPr>
      </w:pPr>
    </w:p>
    <w:p w14:paraId="67BA0CBB" w14:textId="6FE971A4" w:rsidR="00B31DAB" w:rsidRPr="003210F7" w:rsidRDefault="00F8246B"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31DAB" w:rsidRPr="003210F7">
        <w:rPr>
          <w:lang w:val="en-GB"/>
        </w:rPr>
        <w:t>#b4e ,m5u ,,(f</w:t>
      </w:r>
      <w:r w:rsidRPr="003210F7">
        <w:rPr>
          <w:lang w:val="en-GB"/>
        </w:rPr>
        <w:t xml:space="preserve">                   </w:t>
      </w:r>
    </w:p>
    <w:p w14:paraId="678756AB" w14:textId="77777777" w:rsidR="00B31DAB"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31DAB" w:rsidRPr="003210F7">
        <w:rPr>
          <w:lang w:val="en-GB"/>
        </w:rPr>
        <w:t>,! m5u ,,(f is available only :5 ! emboss+ is /opp$ by ,,(f dur+ pr9t+ a docu;t4</w:t>
      </w:r>
    </w:p>
    <w:p w14:paraId="4E14DE2C" w14:textId="77777777" w:rsidR="00191A55"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31DAB" w:rsidRPr="003210F7">
        <w:rPr>
          <w:lang w:val="en-GB"/>
        </w:rPr>
        <w:t xml:space="preserve">,use m5u ,,(f by3 </w:t>
      </w:r>
    </w:p>
    <w:p w14:paraId="119C2816" w14:textId="77777777" w:rsidR="00B31DAB" w:rsidRPr="003210F7" w:rsidRDefault="00B31DAB"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,,(f "6 ,,m5u "6 ,&gt;r[ up_/d[n "6 ,,ok</w:t>
      </w:r>
    </w:p>
    <w:p w14:paraId="2EBA8F43" w14:textId="43CD88A4" w:rsidR="00B31DAB"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@.&lt;</w:t>
      </w:r>
      <w:r w:rsidR="00B31DAB" w:rsidRPr="003210F7">
        <w:rPr>
          <w:lang w:val="en-GB"/>
        </w:rPr>
        <w:t>,! table columns h be5 9d5t$ z</w:t>
      </w:r>
      <w:r w:rsidRPr="003210F7">
        <w:rPr>
          <w:lang w:val="en-GB"/>
        </w:rPr>
        <w:br/>
        <w:t xml:space="preserve">   </w:t>
      </w:r>
      <w:r w:rsidR="00B31DAB" w:rsidRPr="003210F7">
        <w:rPr>
          <w:lang w:val="en-GB"/>
        </w:rPr>
        <w:t xml:space="preserve"> foll[s3</w:t>
      </w:r>
    </w:p>
    <w:p w14:paraId="4616CAD1" w14:textId="77777777" w:rsidR="00B31DAB" w:rsidRPr="003210F7" w:rsidRDefault="00E629AF"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31DAB" w:rsidRPr="003210F7">
        <w:rPr>
          <w:lang w:val="en-GB"/>
        </w:rPr>
        <w:t>,,m5u</w:t>
      </w:r>
    </w:p>
    <w:p w14:paraId="736F86B8" w14:textId="77777777" w:rsidR="00B31DAB"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E629AF" w:rsidRPr="003210F7">
        <w:rPr>
          <w:lang w:val="en-GB"/>
        </w:rPr>
        <w:t xml:space="preserve">    </w:t>
      </w:r>
      <w:r w:rsidR="00B31DAB" w:rsidRPr="003210F7">
        <w:rPr>
          <w:lang w:val="en-GB"/>
        </w:rPr>
        <w:t>,,sub ,,m5u</w:t>
      </w:r>
    </w:p>
    <w:p w14:paraId="18903609" w14:textId="3EFFC1A3" w:rsidR="00B31DAB"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E629AF" w:rsidRPr="003210F7">
        <w:rPr>
          <w:lang w:val="en-GB"/>
        </w:rPr>
        <w:t xml:space="preserve">    </w:t>
      </w:r>
      <w:r w:rsidR="00B31DAB" w:rsidRPr="003210F7">
        <w:rPr>
          <w:lang w:val="en-GB"/>
        </w:rPr>
        <w:t>,,9fo</w:t>
      </w:r>
      <w:r w:rsidR="00CD5F67" w:rsidRPr="003210F7">
        <w:rPr>
          <w:lang w:val="en-GB"/>
        </w:rPr>
        <w:t>@.&gt;</w:t>
      </w:r>
      <w:r w:rsidR="00B31DAB" w:rsidRPr="003210F7">
        <w:rPr>
          <w:lang w:val="en-GB"/>
        </w:rPr>
        <w:t xml:space="preserve"> </w:t>
      </w:r>
    </w:p>
    <w:p w14:paraId="6F75AE0A" w14:textId="77777777" w:rsidR="00B31DAB" w:rsidRPr="003210F7" w:rsidRDefault="00B31DAB" w:rsidP="00417746">
      <w:pPr>
        <w:pStyle w:val="simbraille"/>
        <w:pBdr>
          <w:top w:val="single" w:sz="4" w:space="1" w:color="auto"/>
          <w:left w:val="single" w:sz="4" w:space="4" w:color="auto"/>
          <w:bottom w:val="single" w:sz="4" w:space="1" w:color="auto"/>
          <w:right w:val="single" w:sz="4" w:space="4" w:color="auto"/>
        </w:pBdr>
        <w:rPr>
          <w:lang w:val="en-GB"/>
        </w:rPr>
      </w:pPr>
    </w:p>
    <w:p w14:paraId="10A2AD5F" w14:textId="77777777" w:rsidR="00B31DAB" w:rsidRPr="003210F7" w:rsidRDefault="00B31DAB"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,curr5t docu;t</w:t>
      </w:r>
    </w:p>
    <w:p w14:paraId="4BE1D32D" w14:textId="77777777" w:rsidR="00B31DAB"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31DAB" w:rsidRPr="003210F7">
        <w:rPr>
          <w:lang w:val="en-GB"/>
        </w:rPr>
        <w:t>,e*o emboss] /atus 9=ma;n</w:t>
      </w:r>
    </w:p>
    <w:p w14:paraId="316F51FF" w14:textId="77777777" w:rsidR="00191A55"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31DAB" w:rsidRPr="003210F7">
        <w:rPr>
          <w:lang w:val="en-GB"/>
        </w:rPr>
        <w:t>,e*o numb] ( rema9+ copie</w:t>
      </w:r>
      <w:r w:rsidRPr="003210F7">
        <w:rPr>
          <w:lang w:val="en-GB"/>
        </w:rPr>
        <w:t>s</w:t>
      </w:r>
    </w:p>
    <w:p w14:paraId="16A965A7" w14:textId="77777777" w:rsidR="00191A55"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w:t>
      </w:r>
    </w:p>
    <w:p w14:paraId="7BAD6C1D" w14:textId="77777777" w:rsidR="00B31DAB"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31DAB" w:rsidRPr="003210F7">
        <w:rPr>
          <w:lang w:val="en-GB"/>
        </w:rPr>
        <w:t xml:space="preserve">,complete emboss+ ( curr5t docu;t &amp; </w:t>
      </w:r>
      <w:r w:rsidRPr="003210F7">
        <w:rPr>
          <w:lang w:val="en-GB"/>
        </w:rPr>
        <w:br/>
        <w:t xml:space="preserve">  </w:t>
      </w:r>
      <w:r w:rsidR="00B31DAB" w:rsidRPr="003210F7">
        <w:rPr>
          <w:lang w:val="en-GB"/>
        </w:rPr>
        <w:t>c.el</w:t>
      </w:r>
      <w:r w:rsidRPr="003210F7">
        <w:rPr>
          <w:lang w:val="en-GB"/>
        </w:rPr>
        <w:t xml:space="preserve"> </w:t>
      </w:r>
      <w:r w:rsidR="00B31DAB" w:rsidRPr="003210F7">
        <w:rPr>
          <w:lang w:val="en-GB"/>
        </w:rPr>
        <w:t>rema9+ copies</w:t>
      </w:r>
    </w:p>
    <w:p w14:paraId="47199A6F" w14:textId="057A1E80" w:rsidR="00B31DAB"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EE49B7" w:rsidRPr="003210F7">
        <w:rPr>
          <w:lang w:val="en-GB"/>
        </w:rPr>
        <w:t>,</w:t>
      </w:r>
      <w:r w:rsidR="00B31DAB" w:rsidRPr="003210F7">
        <w:rPr>
          <w:lang w:val="en-GB"/>
        </w:rPr>
        <w:t>-</w:t>
      </w:r>
    </w:p>
    <w:p w14:paraId="3C465E94" w14:textId="77777777" w:rsidR="00191A55"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w:t>
      </w:r>
    </w:p>
    <w:p w14:paraId="72A72DD4" w14:textId="77777777" w:rsidR="00B31DAB"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31DAB" w:rsidRPr="003210F7">
        <w:rPr>
          <w:lang w:val="en-GB"/>
        </w:rPr>
        <w:t>,/op emboss+ ( curr5t docu;t</w:t>
      </w:r>
    </w:p>
    <w:p w14:paraId="12960498" w14:textId="77777777" w:rsidR="00B31DAB" w:rsidRPr="003210F7" w:rsidRDefault="00191A5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31DAB" w:rsidRPr="003210F7">
        <w:rPr>
          <w:lang w:val="en-GB"/>
        </w:rPr>
        <w:t>,same func;n z ,,(f "6 ,,fe$</w:t>
      </w:r>
    </w:p>
    <w:p w14:paraId="4CAFE908" w14:textId="59343DC7" w:rsidR="006B4420" w:rsidRPr="003210F7" w:rsidRDefault="00B453B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191A55" w:rsidRPr="003210F7">
        <w:rPr>
          <w:lang w:val="en-GB"/>
        </w:rPr>
        <w:t>#</w:t>
      </w:r>
      <w:r w:rsidR="00F8246B" w:rsidRPr="003210F7">
        <w:rPr>
          <w:lang w:val="en-GB"/>
        </w:rPr>
        <w:t>cb</w:t>
      </w:r>
    </w:p>
    <w:p w14:paraId="05BC9DF2" w14:textId="77777777" w:rsidR="00400B9B" w:rsidRPr="003210F7" w:rsidRDefault="00400B9B">
      <w:pPr>
        <w:spacing w:after="0" w:line="240" w:lineRule="auto"/>
        <w:rPr>
          <w:lang w:val="en-GB"/>
        </w:rPr>
      </w:pPr>
    </w:p>
    <w:p w14:paraId="3C88C6AB" w14:textId="77777777" w:rsidR="00D01207" w:rsidRPr="003210F7" w:rsidRDefault="00D01207">
      <w:pPr>
        <w:spacing w:after="0" w:line="240" w:lineRule="auto"/>
        <w:rPr>
          <w:lang w:val="en-GB"/>
        </w:rPr>
      </w:pPr>
      <w:r w:rsidRPr="003210F7">
        <w:rPr>
          <w:lang w:val="en-GB"/>
        </w:rPr>
        <w:br w:type="page"/>
      </w:r>
    </w:p>
    <w:p w14:paraId="297D077A" w14:textId="77777777" w:rsidR="00C61ECE" w:rsidRDefault="00B453B5"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lastRenderedPageBreak/>
        <w:t xml:space="preserve">   </w:t>
      </w:r>
      <w:r w:rsidR="001924C2" w:rsidRPr="003210F7">
        <w:rPr>
          <w:lang w:val="en-GB"/>
        </w:rPr>
        <w:t xml:space="preserve">   </w:t>
      </w:r>
      <w:proofErr w:type="gramStart"/>
      <w:r w:rsidR="001924C2" w:rsidRPr="003210F7">
        <w:rPr>
          <w:lang w:val="en-GB"/>
        </w:rPr>
        <w:t>,9dex</w:t>
      </w:r>
      <w:proofErr w:type="gramEnd"/>
      <w:r w:rsidR="001924C2" w:rsidRPr="003210F7">
        <w:rPr>
          <w:lang w:val="en-GB"/>
        </w:rPr>
        <w:t xml:space="preserve"> </w:t>
      </w:r>
      <w:r w:rsidR="00A21D49" w:rsidRPr="003210F7">
        <w:rPr>
          <w:lang w:val="en-GB"/>
        </w:rPr>
        <w:t xml:space="preserve">,v#d emboss] manual  </w:t>
      </w:r>
      <w:r w:rsidR="001924C2" w:rsidRPr="003210F7">
        <w:rPr>
          <w:lang w:val="en-GB"/>
        </w:rPr>
        <w:t xml:space="preserve"> </w:t>
      </w:r>
      <w:r w:rsidRPr="003210F7">
        <w:rPr>
          <w:lang w:val="en-GB"/>
        </w:rPr>
        <w:t xml:space="preserve">  a#aj</w:t>
      </w:r>
      <w:r w:rsidR="00A21D49" w:rsidRPr="003210F7">
        <w:rPr>
          <w:lang w:val="en-GB"/>
        </w:rPr>
        <w:br/>
      </w:r>
    </w:p>
    <w:p w14:paraId="4E566A79" w14:textId="3C948B24" w:rsidR="00A21D49" w:rsidRPr="003210F7" w:rsidRDefault="00A21D49"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proofErr w:type="gramStart"/>
      <w:r w:rsidR="002B2C88">
        <w:rPr>
          <w:lang w:val="en-GB"/>
        </w:rPr>
        <w:t>,l1</w:t>
      </w:r>
      <w:r w:rsidR="00B453B5" w:rsidRPr="003210F7">
        <w:rPr>
          <w:lang w:val="en-GB"/>
        </w:rPr>
        <w:t>ve</w:t>
      </w:r>
      <w:proofErr w:type="gramEnd"/>
      <w:r w:rsidR="00B453B5" w:rsidRPr="003210F7">
        <w:rPr>
          <w:lang w:val="en-GB"/>
        </w:rPr>
        <w:t xml:space="preserve"> m5u ,,(f &amp; 3t9ue ! orig9al </w:t>
      </w:r>
      <w:r w:rsidRPr="003210F7">
        <w:rPr>
          <w:lang w:val="en-GB"/>
        </w:rPr>
        <w:br/>
      </w:r>
      <w:r w:rsidR="00B453B5" w:rsidRPr="003210F7">
        <w:rPr>
          <w:lang w:val="en-GB"/>
        </w:rPr>
        <w:t>emboss+ sequ;es by press+ ,,on</w:t>
      </w:r>
    </w:p>
    <w:p w14:paraId="75D7A99A" w14:textId="77777777" w:rsidR="00A21D49" w:rsidRPr="003210F7" w:rsidRDefault="00A21D49" w:rsidP="00417746">
      <w:pPr>
        <w:pStyle w:val="simbraille"/>
        <w:pBdr>
          <w:top w:val="single" w:sz="4" w:space="1" w:color="auto"/>
          <w:left w:val="single" w:sz="4" w:space="4" w:color="auto"/>
          <w:bottom w:val="single" w:sz="4" w:space="1" w:color="auto"/>
          <w:right w:val="single" w:sz="4" w:space="4" w:color="auto"/>
        </w:pBdr>
        <w:rPr>
          <w:lang w:val="en-GB"/>
        </w:rPr>
      </w:pPr>
    </w:p>
    <w:p w14:paraId="11CFE657" w14:textId="643F922D" w:rsidR="00B05ACD" w:rsidRPr="003210F7" w:rsidRDefault="00A21D49"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#b4f ^1,m5u ^1example</w:t>
      </w:r>
      <w:r w:rsidR="00B453B5" w:rsidRPr="003210F7">
        <w:rPr>
          <w:lang w:val="en-GB"/>
        </w:rPr>
        <w:t xml:space="preserve">          </w:t>
      </w:r>
    </w:p>
    <w:p w14:paraId="45610BDC" w14:textId="2EC329BC" w:rsidR="00B05ACD" w:rsidRPr="003210F7" w:rsidRDefault="00B05ACD"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 mo/ e6ective way to le&gt;n ! ,v#d emboss] us] 9t]face is to "w "? ! 2l samples4 ,subsequ5tly mak+ x easi] to </w:t>
      </w:r>
      <w:r w:rsidR="005E6804" w:rsidRPr="003210F7">
        <w:rPr>
          <w:lang w:val="en-GB"/>
        </w:rPr>
        <w:br/>
      </w:r>
      <w:r w:rsidRPr="003210F7">
        <w:rPr>
          <w:lang w:val="en-GB"/>
        </w:rPr>
        <w:t>"u/&amp; ! us] m5u /ructure1 ! di6];e 2t num]ical keys &amp; &gt;r[ keys etc4</w:t>
      </w:r>
    </w:p>
    <w:p w14:paraId="3710C047" w14:textId="77777777" w:rsidR="00B05ACD" w:rsidRPr="003210F7" w:rsidRDefault="00B05ACD" w:rsidP="00417746">
      <w:pPr>
        <w:pStyle w:val="simbraille"/>
        <w:pBdr>
          <w:top w:val="single" w:sz="4" w:space="1" w:color="auto"/>
          <w:left w:val="single" w:sz="4" w:space="4" w:color="auto"/>
          <w:bottom w:val="single" w:sz="4" w:space="1" w:color="auto"/>
          <w:right w:val="single" w:sz="4" w:space="4" w:color="auto"/>
        </w:pBdr>
        <w:rPr>
          <w:lang w:val="en-GB"/>
        </w:rPr>
      </w:pPr>
    </w:p>
    <w:p w14:paraId="18AD36F7" w14:textId="140C7825" w:rsidR="00B05ACD" w:rsidRPr="003210F7" w:rsidRDefault="005E6804"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#b4f4a ,/op </w:t>
      </w:r>
      <w:r w:rsidR="00B05ACD" w:rsidRPr="003210F7">
        <w:rPr>
          <w:lang w:val="en-GB"/>
        </w:rPr>
        <w:t>emboss+</w:t>
      </w:r>
    </w:p>
    <w:p w14:paraId="48226D09" w14:textId="1024D0B1" w:rsidR="00B05ACD" w:rsidRPr="003210F7" w:rsidRDefault="005E6804"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_4 ,press ,,(f</w:t>
      </w:r>
    </w:p>
    <w:p w14:paraId="6BBDBACC" w14:textId="6F66BD09" w:rsidR="00B05ACD" w:rsidRPr="003210F7" w:rsidRDefault="005E6804"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_4 ,press ,,fe$</w:t>
      </w:r>
    </w:p>
    <w:p w14:paraId="60E4EE30" w14:textId="1AF43A07" w:rsidR="00B05ACD" w:rsidRPr="003210F7" w:rsidRDefault="005E6804"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#b4f4b ,*ange spee* 9t]face language</w:t>
      </w:r>
    </w:p>
    <w:p w14:paraId="180B4936" w14:textId="56FBC17F" w:rsidR="00B05ACD" w:rsidRPr="003210F7" w:rsidRDefault="005E6804"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 xml:space="preserve">^7,example3 *ange local spee* 9t]face </w:t>
      </w:r>
      <w:r w:rsidRPr="003210F7">
        <w:rPr>
          <w:lang w:val="en-GB"/>
        </w:rPr>
        <w:br/>
        <w:t xml:space="preserve">    </w:t>
      </w:r>
      <w:r w:rsidR="00B05ACD" w:rsidRPr="003210F7">
        <w:rPr>
          <w:lang w:val="en-GB"/>
        </w:rPr>
        <w:t>to ,sw$i%^'</w:t>
      </w:r>
    </w:p>
    <w:p w14:paraId="59BFC95F" w14:textId="2FE36541" w:rsidR="00B05ACD" w:rsidRPr="003210F7" w:rsidRDefault="005E6804"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#a4 ,on ! front panel ( ! emboss]1</w:t>
      </w:r>
      <w:r w:rsidRPr="003210F7">
        <w:rPr>
          <w:lang w:val="en-GB"/>
        </w:rPr>
        <w:br/>
      </w:r>
      <w:r w:rsidR="00B05ACD" w:rsidRPr="003210F7">
        <w:rPr>
          <w:lang w:val="en-GB"/>
        </w:rPr>
        <w:t xml:space="preserve"> </w:t>
      </w:r>
      <w:r w:rsidRPr="003210F7">
        <w:rPr>
          <w:lang w:val="en-GB"/>
        </w:rPr>
        <w:t xml:space="preserve">   </w:t>
      </w:r>
      <w:r w:rsidR="00B05ACD" w:rsidRPr="003210F7">
        <w:rPr>
          <w:lang w:val="en-GB"/>
        </w:rPr>
        <w:t xml:space="preserve">select ,m5u "&lt;! emboss] w e*o3 </w:t>
      </w:r>
      <w:r w:rsidRPr="003210F7">
        <w:rPr>
          <w:lang w:val="en-GB"/>
        </w:rPr>
        <w:br/>
        <w:t xml:space="preserve">    </w:t>
      </w:r>
      <w:r w:rsidR="00B05ACD" w:rsidRPr="003210F7">
        <w:rPr>
          <w:lang w:val="en-GB"/>
        </w:rPr>
        <w:t>curr5t docu;t"&gt;</w:t>
      </w:r>
      <w:r w:rsidRPr="003210F7">
        <w:rPr>
          <w:lang w:val="en-GB"/>
        </w:rPr>
        <w:t xml:space="preserve"> </w:t>
      </w:r>
      <w:r w:rsidRPr="003210F7">
        <w:rPr>
          <w:lang w:val="en-GB"/>
        </w:rPr>
        <w:br/>
        <w:t xml:space="preserve">  </w:t>
      </w:r>
      <w:r w:rsidR="00B05ACD" w:rsidRPr="003210F7">
        <w:rPr>
          <w:lang w:val="en-GB"/>
        </w:rPr>
        <w:t>#b4 ,&gt;r[ d[n "&lt;until e*o3 ,op;n"&gt;</w:t>
      </w:r>
    </w:p>
    <w:p w14:paraId="2D9D26E4" w14:textId="41B03DBD" w:rsidR="00B05ACD" w:rsidRPr="003210F7" w:rsidRDefault="005E6804"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#c4 ,,ok "&lt;e*o3 ,spee* fe$back"&gt;</w:t>
      </w:r>
    </w:p>
    <w:p w14:paraId="00E9C975" w14:textId="213D4E4F" w:rsidR="00B05ACD" w:rsidRPr="003210F7" w:rsidRDefault="005E6804"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#d4 ,,ok "&lt;e*o3 spee* fe$back volume"&gt;</w:t>
      </w:r>
    </w:p>
    <w:p w14:paraId="5DDB59F9" w14:textId="312B5E3E" w:rsidR="00B05ACD" w:rsidRPr="003210F7" w:rsidRDefault="005E6804" w:rsidP="00417746">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w:t>
      </w:r>
      <w:proofErr w:type="gramStart"/>
      <w:r w:rsidR="00B05ACD" w:rsidRPr="003210F7">
        <w:rPr>
          <w:lang w:val="en-GB"/>
        </w:rPr>
        <w:t>e4 ,</w:t>
      </w:r>
      <w:proofErr w:type="gramEnd"/>
      <w:r w:rsidR="00B05ACD" w:rsidRPr="003210F7">
        <w:rPr>
          <w:lang w:val="en-GB"/>
        </w:rPr>
        <w:t>&gt;r[ d[n "&lt;until e*o3</w:t>
      </w:r>
      <w:r w:rsidR="00C61ECE">
        <w:rPr>
          <w:lang w:val="en-GB"/>
        </w:rPr>
        <w:t xml:space="preserve">        </w:t>
      </w:r>
      <w:r w:rsidR="00B05ACD" w:rsidRPr="003210F7">
        <w:rPr>
          <w:lang w:val="en-GB"/>
        </w:rPr>
        <w:t xml:space="preserve"> </w:t>
      </w:r>
      <w:r w:rsidR="00C61ECE">
        <w:rPr>
          <w:lang w:val="en-GB"/>
        </w:rPr>
        <w:t xml:space="preserve"> #cc</w:t>
      </w:r>
    </w:p>
    <w:p w14:paraId="07317AFD" w14:textId="77777777" w:rsidR="00417746" w:rsidRPr="003210F7" w:rsidRDefault="00417746">
      <w:pPr>
        <w:spacing w:after="0" w:line="240" w:lineRule="auto"/>
        <w:rPr>
          <w:rFonts w:ascii="SimBraille" w:hAnsi="SimBraille"/>
          <w:sz w:val="32"/>
          <w:szCs w:val="32"/>
          <w:lang w:val="en-GB"/>
        </w:rPr>
      </w:pPr>
      <w:r w:rsidRPr="003210F7">
        <w:rPr>
          <w:lang w:val="en-GB"/>
        </w:rPr>
        <w:br w:type="page"/>
      </w:r>
    </w:p>
    <w:p w14:paraId="050CB179" w14:textId="084CBA3E" w:rsidR="00A21D49" w:rsidRPr="003210F7" w:rsidRDefault="001924C2"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lastRenderedPageBreak/>
        <w:t xml:space="preserve">      </w:t>
      </w:r>
      <w:proofErr w:type="gramStart"/>
      <w:r w:rsidRPr="003210F7">
        <w:rPr>
          <w:lang w:val="en-GB"/>
        </w:rPr>
        <w:t>,9dex</w:t>
      </w:r>
      <w:proofErr w:type="gramEnd"/>
      <w:r w:rsidRPr="003210F7">
        <w:rPr>
          <w:lang w:val="en-GB"/>
        </w:rPr>
        <w:t xml:space="preserve"> </w:t>
      </w:r>
      <w:r w:rsidR="00A21D49" w:rsidRPr="003210F7">
        <w:rPr>
          <w:lang w:val="en-GB"/>
        </w:rPr>
        <w:t xml:space="preserve">,v#d emboss] manual  </w:t>
      </w:r>
      <w:r w:rsidRPr="003210F7">
        <w:rPr>
          <w:lang w:val="en-GB"/>
        </w:rPr>
        <w:t xml:space="preserve"> </w:t>
      </w:r>
      <w:r w:rsidR="00A21D49" w:rsidRPr="003210F7">
        <w:rPr>
          <w:lang w:val="en-GB"/>
        </w:rPr>
        <w:t xml:space="preserve">  b#aj</w:t>
      </w:r>
    </w:p>
    <w:p w14:paraId="72740B32" w14:textId="7D218141" w:rsidR="00C61ECE" w:rsidRPr="003210F7" w:rsidRDefault="00C61ECE" w:rsidP="00C61ECE">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proofErr w:type="gramStart"/>
      <w:r w:rsidRPr="003210F7">
        <w:rPr>
          <w:lang w:val="en-GB"/>
        </w:rPr>
        <w:t>,select</w:t>
      </w:r>
      <w:proofErr w:type="gramEnd"/>
      <w:r w:rsidRPr="003210F7">
        <w:rPr>
          <w:lang w:val="en-GB"/>
        </w:rPr>
        <w:t xml:space="preserve"> </w:t>
      </w:r>
      <w:r w:rsidRPr="003210F7">
        <w:rPr>
          <w:lang w:val="en-GB"/>
        </w:rPr>
        <w:t>spee* language1 curr5t value</w:t>
      </w:r>
    </w:p>
    <w:p w14:paraId="53011505" w14:textId="080C8346" w:rsidR="00A21D49" w:rsidRPr="003210F7" w:rsidRDefault="00A21D49"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proofErr w:type="gramStart"/>
      <w:r w:rsidRPr="003210F7">
        <w:rPr>
          <w:lang w:val="en-GB"/>
        </w:rPr>
        <w:t>is</w:t>
      </w:r>
      <w:proofErr w:type="gramEnd"/>
      <w:r w:rsidRPr="003210F7">
        <w:rPr>
          <w:lang w:val="en-GB"/>
        </w:rPr>
        <w:t xml:space="preserve"> ,briti% ,5gli%"&gt;</w:t>
      </w:r>
    </w:p>
    <w:p w14:paraId="6B904525" w14:textId="77777777" w:rsidR="00A21D49" w:rsidRPr="003210F7" w:rsidRDefault="00A21D49"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#f4 ,,ok1 "&lt;,curr5t value is ,briti%</w:t>
      </w:r>
      <w:r w:rsidRPr="003210F7">
        <w:rPr>
          <w:lang w:val="en-GB"/>
        </w:rPr>
        <w:br/>
        <w:t xml:space="preserve">    ,5gli%"&gt;</w:t>
      </w:r>
    </w:p>
    <w:p w14:paraId="690878BC" w14:textId="34559AB8" w:rsidR="00A21D49" w:rsidRPr="003210F7" w:rsidRDefault="00A21D49"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#g4 ,&gt;r[ d[n "&lt;until e*o3 ,sw$i%"&gt;</w:t>
      </w:r>
    </w:p>
    <w:p w14:paraId="78335000" w14:textId="34E1E0A4" w:rsidR="00B05ACD" w:rsidRPr="003210F7" w:rsidRDefault="00417746"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#h4 ,,ok "&lt;e*o3 tal</w:t>
      </w:r>
      <w:r w:rsidRPr="003210F7">
        <w:rPr>
          <w:lang w:val="en-GB"/>
        </w:rPr>
        <w:t xml:space="preserve"> </w:t>
      </w:r>
      <w:r w:rsidR="009D5F83" w:rsidRPr="003210F7">
        <w:rPr>
          <w:lang w:val="en-GB"/>
        </w:rPr>
        <w:t>^$</w:t>
      </w:r>
      <w:r w:rsidR="00B05ACD" w:rsidRPr="003210F7">
        <w:rPr>
          <w:lang w:val="en-GB"/>
        </w:rPr>
        <w:t>aterkopplings</w:t>
      </w:r>
      <w:r w:rsidR="00A21D49" w:rsidRPr="003210F7">
        <w:rPr>
          <w:lang w:val="en-GB"/>
        </w:rPr>
        <w:br/>
        <w:t xml:space="preserve">   </w:t>
      </w:r>
      <w:r w:rsidR="00B05ACD" w:rsidRPr="003210F7">
        <w:rPr>
          <w:lang w:val="en-GB"/>
        </w:rPr>
        <w:t xml:space="preserve"> </w:t>
      </w:r>
      <w:r w:rsidR="009D5F83" w:rsidRPr="003210F7">
        <w:rPr>
          <w:lang w:val="en-GB"/>
        </w:rPr>
        <w:t>spr^$</w:t>
      </w:r>
      <w:r w:rsidR="00B05ACD" w:rsidRPr="003210F7">
        <w:rPr>
          <w:lang w:val="en-GB"/>
        </w:rPr>
        <w:t>ak nuvarande</w:t>
      </w:r>
      <w:r w:rsidR="00A21D49" w:rsidRPr="003210F7">
        <w:rPr>
          <w:lang w:val="en-GB"/>
        </w:rPr>
        <w:t xml:space="preserve"> </w:t>
      </w:r>
      <w:r w:rsidR="00B05ACD" w:rsidRPr="003210F7">
        <w:rPr>
          <w:lang w:val="en-GB"/>
        </w:rPr>
        <w:t>v^3arde ^3ar</w:t>
      </w:r>
      <w:r w:rsidR="00A21D49" w:rsidRPr="003210F7">
        <w:rPr>
          <w:lang w:val="en-GB"/>
        </w:rPr>
        <w:br/>
        <w:t xml:space="preserve">   </w:t>
      </w:r>
      <w:r w:rsidR="00B05ACD" w:rsidRPr="003210F7">
        <w:rPr>
          <w:lang w:val="en-GB"/>
        </w:rPr>
        <w:t xml:space="preserve"> ,svenska"&gt;</w:t>
      </w:r>
    </w:p>
    <w:p w14:paraId="4FCE2523" w14:textId="6D604895" w:rsidR="00B05ACD" w:rsidRPr="003210F7" w:rsidRDefault="00417746"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 xml:space="preserve">#i4 ,press ,m5u to saves ! ,sw$i% </w:t>
      </w:r>
      <w:r w:rsidRPr="003210F7">
        <w:rPr>
          <w:lang w:val="en-GB"/>
        </w:rPr>
        <w:br/>
        <w:t xml:space="preserve">    </w:t>
      </w:r>
      <w:r w:rsidR="00B05ACD" w:rsidRPr="003210F7">
        <w:rPr>
          <w:lang w:val="en-GB"/>
        </w:rPr>
        <w:t xml:space="preserve">spee* fe$back "&lt;e*o3 m5u save </w:t>
      </w:r>
      <w:r w:rsidRPr="003210F7">
        <w:rPr>
          <w:lang w:val="en-GB"/>
        </w:rPr>
        <w:br/>
        <w:t xml:space="preserve">    </w:t>
      </w:r>
      <w:r w:rsidR="00B05ACD" w:rsidRPr="003210F7">
        <w:rPr>
          <w:lang w:val="en-GB"/>
        </w:rPr>
        <w:t>sett+s"&gt;</w:t>
      </w:r>
    </w:p>
    <w:p w14:paraId="1517C245" w14:textId="045EE47B" w:rsidR="00B05ACD" w:rsidRPr="003210F7" w:rsidRDefault="00417746"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#b4f4c ,*ange pap] size</w:t>
      </w:r>
    </w:p>
    <w:p w14:paraId="4B8490C1" w14:textId="03ED495A" w:rsidR="00B05ACD" w:rsidRPr="003210F7" w:rsidRDefault="00417746"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^7,example3 ,*ange pap] size f ,a#d to</w:t>
      </w:r>
      <w:r w:rsidRPr="003210F7">
        <w:rPr>
          <w:lang w:val="en-GB"/>
        </w:rPr>
        <w:br/>
        <w:t xml:space="preserve"> </w:t>
      </w:r>
      <w:r w:rsidR="00A21D49" w:rsidRPr="003210F7">
        <w:rPr>
          <w:lang w:val="en-GB"/>
        </w:rPr>
        <w:t xml:space="preserve">   ,lr on ,"ee/-;,d</w:t>
      </w:r>
    </w:p>
    <w:p w14:paraId="4845A930" w14:textId="72C0403C" w:rsidR="00B05ACD" w:rsidRPr="003210F7" w:rsidRDefault="00417746"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#a4 ,on ! front panel ( ! emboss]1</w:t>
      </w:r>
      <w:r w:rsidRPr="003210F7">
        <w:rPr>
          <w:lang w:val="en-GB"/>
        </w:rPr>
        <w:br/>
        <w:t xml:space="preserve">   </w:t>
      </w:r>
      <w:r w:rsidR="00B05ACD" w:rsidRPr="003210F7">
        <w:rPr>
          <w:lang w:val="en-GB"/>
        </w:rPr>
        <w:t xml:space="preserve"> select ,</w:t>
      </w:r>
      <w:r w:rsidRPr="003210F7">
        <w:rPr>
          <w:lang w:val="en-GB"/>
        </w:rPr>
        <w:t>m5u "&lt;! emboss] w e*o3</w:t>
      </w:r>
      <w:r w:rsidRPr="003210F7">
        <w:rPr>
          <w:lang w:val="en-GB"/>
        </w:rPr>
        <w:br/>
        <w:t xml:space="preserve">    </w:t>
      </w:r>
      <w:r w:rsidR="00B05ACD" w:rsidRPr="003210F7">
        <w:rPr>
          <w:lang w:val="en-GB"/>
        </w:rPr>
        <w:t>curr5t docu;t"&gt;</w:t>
      </w:r>
    </w:p>
    <w:p w14:paraId="33787B5E" w14:textId="22C24F24" w:rsidR="00B05ACD" w:rsidRPr="003210F7" w:rsidRDefault="00417746"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w:t>
      </w:r>
      <w:r w:rsidR="00B05ACD" w:rsidRPr="003210F7">
        <w:rPr>
          <w:lang w:val="en-GB"/>
        </w:rPr>
        <w:t xml:space="preserve">#b4 ,&gt;r[ d[n "&lt;until e*o3 ,brl </w:t>
      </w:r>
      <w:r w:rsidR="00730243" w:rsidRPr="003210F7">
        <w:rPr>
          <w:lang w:val="en-GB"/>
        </w:rPr>
        <w:br/>
        <w:t xml:space="preserve">    </w:t>
      </w:r>
      <w:r w:rsidR="00B05ACD" w:rsidRPr="003210F7">
        <w:rPr>
          <w:lang w:val="en-GB"/>
        </w:rPr>
        <w:t>sett+s"&gt;</w:t>
      </w:r>
    </w:p>
    <w:p w14:paraId="1F2BB2B9" w14:textId="554C5D07" w:rsidR="00417746" w:rsidRPr="003210F7" w:rsidRDefault="00730243"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-------------------------------------#aa</w:t>
      </w:r>
    </w:p>
    <w:p w14:paraId="69264060" w14:textId="709894B3" w:rsidR="00D01207" w:rsidRPr="003210F7" w:rsidRDefault="00730243"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444</w:t>
      </w:r>
      <w:r w:rsidR="00B05ACD" w:rsidRPr="003210F7">
        <w:rPr>
          <w:lang w:val="en-GB"/>
        </w:rPr>
        <w:t xml:space="preserve"> </w:t>
      </w:r>
    </w:p>
    <w:p w14:paraId="1863EEC8" w14:textId="77777777" w:rsidR="00730243" w:rsidRPr="003210F7" w:rsidRDefault="00730243" w:rsidP="0023136B">
      <w:pPr>
        <w:pStyle w:val="simbraille"/>
        <w:pBdr>
          <w:top w:val="single" w:sz="4" w:space="1" w:color="auto"/>
          <w:left w:val="single" w:sz="4" w:space="4" w:color="auto"/>
          <w:bottom w:val="single" w:sz="4" w:space="1" w:color="auto"/>
          <w:right w:val="single" w:sz="4" w:space="4" w:color="auto"/>
        </w:pBdr>
        <w:rPr>
          <w:lang w:val="en-GB"/>
        </w:rPr>
      </w:pPr>
      <w:bookmarkStart w:id="53" w:name="_GoBack"/>
      <w:bookmarkEnd w:id="53"/>
    </w:p>
    <w:p w14:paraId="4CCC225B" w14:textId="77777777" w:rsidR="00730243" w:rsidRPr="003210F7" w:rsidRDefault="00730243" w:rsidP="0023136B">
      <w:pPr>
        <w:pStyle w:val="simbraille"/>
        <w:pBdr>
          <w:top w:val="single" w:sz="4" w:space="1" w:color="auto"/>
          <w:left w:val="single" w:sz="4" w:space="4" w:color="auto"/>
          <w:bottom w:val="single" w:sz="4" w:space="1" w:color="auto"/>
          <w:right w:val="single" w:sz="4" w:space="4" w:color="auto"/>
        </w:pBdr>
        <w:rPr>
          <w:lang w:val="en-GB"/>
        </w:rPr>
      </w:pPr>
    </w:p>
    <w:p w14:paraId="4C663E07" w14:textId="3C219D33" w:rsidR="00730243" w:rsidRPr="003210F7" w:rsidRDefault="00730243" w:rsidP="0023136B">
      <w:pPr>
        <w:pStyle w:val="simbraille"/>
        <w:pBdr>
          <w:top w:val="single" w:sz="4" w:space="1" w:color="auto"/>
          <w:left w:val="single" w:sz="4" w:space="4" w:color="auto"/>
          <w:bottom w:val="single" w:sz="4" w:space="1" w:color="auto"/>
          <w:right w:val="single" w:sz="4" w:space="4" w:color="auto"/>
        </w:pBdr>
        <w:rPr>
          <w:lang w:val="en-GB"/>
        </w:rPr>
      </w:pPr>
      <w:r w:rsidRPr="003210F7">
        <w:rPr>
          <w:lang w:val="en-GB"/>
        </w:rPr>
        <w:t xml:space="preserve">                                     #cd</w:t>
      </w:r>
    </w:p>
    <w:p w14:paraId="71E7641E" w14:textId="77777777" w:rsidR="00730243" w:rsidRPr="003210F7" w:rsidRDefault="00730243" w:rsidP="005E6804">
      <w:pPr>
        <w:rPr>
          <w:lang w:val="en-GB"/>
        </w:rPr>
      </w:pPr>
    </w:p>
    <w:p w14:paraId="53F10C85" w14:textId="7C8CF9D2" w:rsidR="00400B9B" w:rsidRPr="003210F7" w:rsidRDefault="00400B9B" w:rsidP="005E6804">
      <w:pPr>
        <w:rPr>
          <w:lang w:val="en-GB"/>
        </w:rPr>
      </w:pPr>
      <w:r w:rsidRPr="003210F7">
        <w:rPr>
          <w:lang w:val="en-GB"/>
        </w:rPr>
        <w:t xml:space="preserve">See note for example 21 on </w:t>
      </w:r>
      <w:r w:rsidR="006C1A54" w:rsidRPr="003210F7">
        <w:rPr>
          <w:lang w:val="en-GB"/>
        </w:rPr>
        <w:t>print page 43</w:t>
      </w:r>
    </w:p>
    <w:p w14:paraId="7259B09B" w14:textId="2632817F" w:rsidR="006B4420" w:rsidRPr="003210F7" w:rsidRDefault="006B4420">
      <w:pPr>
        <w:spacing w:after="0" w:line="240" w:lineRule="auto"/>
        <w:rPr>
          <w:rFonts w:ascii="SimBraille" w:hAnsi="SimBraille"/>
          <w:sz w:val="32"/>
          <w:szCs w:val="32"/>
          <w:lang w:val="en-GB"/>
        </w:rPr>
      </w:pPr>
      <w:r w:rsidRPr="003210F7">
        <w:rPr>
          <w:lang w:val="en-GB"/>
        </w:rPr>
        <w:br w:type="page"/>
      </w:r>
    </w:p>
    <w:p w14:paraId="380A2ACC" w14:textId="5BF04499" w:rsidR="006B4420" w:rsidRPr="003210F7" w:rsidRDefault="006B4420" w:rsidP="006B4420">
      <w:pPr>
        <w:pStyle w:val="Heading1"/>
        <w:rPr>
          <w:lang w:val="en-GB"/>
        </w:rPr>
      </w:pPr>
      <w:bookmarkStart w:id="54" w:name="_Toc268944965"/>
      <w:r w:rsidRPr="003210F7">
        <w:rPr>
          <w:lang w:val="en-GB"/>
        </w:rPr>
        <w:lastRenderedPageBreak/>
        <w:t xml:space="preserve">APPENDIX 3: </w:t>
      </w:r>
      <w:r w:rsidR="00FE32AF" w:rsidRPr="003210F7">
        <w:rPr>
          <w:lang w:val="en-GB"/>
        </w:rPr>
        <w:t>N</w:t>
      </w:r>
      <w:r w:rsidR="0011345F" w:rsidRPr="003210F7">
        <w:rPr>
          <w:lang w:val="en-GB"/>
        </w:rPr>
        <w:t>otes</w:t>
      </w:r>
      <w:r w:rsidR="00FE32AF" w:rsidRPr="003210F7">
        <w:rPr>
          <w:lang w:val="en-GB"/>
        </w:rPr>
        <w:t xml:space="preserve"> for Examples 1 to </w:t>
      </w:r>
      <w:r w:rsidRPr="003210F7">
        <w:rPr>
          <w:lang w:val="en-GB"/>
        </w:rPr>
        <w:t>21</w:t>
      </w:r>
      <w:bookmarkEnd w:id="54"/>
    </w:p>
    <w:p w14:paraId="3932F622" w14:textId="77777777" w:rsidR="00B53806" w:rsidRPr="003210F7" w:rsidRDefault="006B4420" w:rsidP="00B53806">
      <w:pPr>
        <w:rPr>
          <w:lang w:val="en-GB"/>
        </w:rPr>
      </w:pPr>
      <w:r w:rsidRPr="003210F7">
        <w:rPr>
          <w:lang w:val="en-GB"/>
        </w:rPr>
        <w:t>In the braille version of this document the notes in this Appendix are inserted before each braille example to outline the print features that need consideration. In the print version they are included together here as an extra reference.</w:t>
      </w:r>
    </w:p>
    <w:p w14:paraId="60931A0F" w14:textId="207DA4D7" w:rsidR="00B53806" w:rsidRPr="003210F7" w:rsidRDefault="00B53806" w:rsidP="00831073">
      <w:pPr>
        <w:pStyle w:val="Heading3"/>
        <w:rPr>
          <w:lang w:val="en-GB"/>
        </w:rPr>
      </w:pPr>
      <w:r w:rsidRPr="003210F7">
        <w:rPr>
          <w:lang w:val="en-GB"/>
        </w:rPr>
        <w:t>Example 1: Paragraphs</w:t>
      </w:r>
    </w:p>
    <w:p w14:paraId="06866684" w14:textId="77777777" w:rsidR="00602CC7" w:rsidRPr="003210F7" w:rsidRDefault="00831073" w:rsidP="00B53806">
      <w:pPr>
        <w:rPr>
          <w:lang w:val="en-GB"/>
        </w:rPr>
      </w:pPr>
      <w:r w:rsidRPr="003210F7">
        <w:rPr>
          <w:lang w:val="en-GB"/>
        </w:rPr>
        <w:t xml:space="preserve">This </w:t>
      </w:r>
      <w:r w:rsidR="00B756AC" w:rsidRPr="003210F7">
        <w:rPr>
          <w:lang w:val="en-GB"/>
        </w:rPr>
        <w:t xml:space="preserve">print </w:t>
      </w:r>
      <w:r w:rsidRPr="003210F7">
        <w:rPr>
          <w:lang w:val="en-GB"/>
        </w:rPr>
        <w:t xml:space="preserve">example has two </w:t>
      </w:r>
      <w:r w:rsidR="00602CC7" w:rsidRPr="003210F7">
        <w:rPr>
          <w:lang w:val="en-GB"/>
        </w:rPr>
        <w:t xml:space="preserve">pieces of text </w:t>
      </w:r>
      <w:r w:rsidRPr="003210F7">
        <w:rPr>
          <w:lang w:val="en-GB"/>
        </w:rPr>
        <w:t>blocked in the margin with a blank space between them (which may or may not have been generated by a hard return).</w:t>
      </w:r>
      <w:r w:rsidR="00B51C48" w:rsidRPr="003210F7">
        <w:rPr>
          <w:lang w:val="en-GB"/>
        </w:rPr>
        <w:t xml:space="preserve"> </w:t>
      </w:r>
    </w:p>
    <w:p w14:paraId="30066778" w14:textId="6D179172" w:rsidR="00B51C48" w:rsidRPr="003210F7" w:rsidRDefault="00B51C48" w:rsidP="00B53806">
      <w:pPr>
        <w:rPr>
          <w:lang w:val="en-GB"/>
        </w:rPr>
      </w:pPr>
      <w:r w:rsidRPr="003210F7">
        <w:rPr>
          <w:lang w:val="en-GB"/>
        </w:rPr>
        <w:t xml:space="preserve">In braille these have been </w:t>
      </w:r>
      <w:r w:rsidR="00602CC7" w:rsidRPr="003210F7">
        <w:rPr>
          <w:lang w:val="en-GB"/>
        </w:rPr>
        <w:t xml:space="preserve">treated as two paragraphs with the first line of each </w:t>
      </w:r>
      <w:r w:rsidRPr="003210F7">
        <w:rPr>
          <w:lang w:val="en-GB"/>
        </w:rPr>
        <w:t xml:space="preserve">indented </w:t>
      </w:r>
      <w:r w:rsidR="00602CC7" w:rsidRPr="003210F7">
        <w:rPr>
          <w:lang w:val="en-GB"/>
        </w:rPr>
        <w:t>and no blank line between them.</w:t>
      </w:r>
    </w:p>
    <w:p w14:paraId="34FFF80C" w14:textId="77777777" w:rsidR="00B53806" w:rsidRPr="003210F7" w:rsidRDefault="00B53806" w:rsidP="00831073">
      <w:pPr>
        <w:pStyle w:val="Heading3"/>
        <w:rPr>
          <w:lang w:val="en-GB"/>
        </w:rPr>
      </w:pPr>
      <w:r w:rsidRPr="003210F7">
        <w:rPr>
          <w:lang w:val="en-GB"/>
        </w:rPr>
        <w:t>Example 2: Main headings</w:t>
      </w:r>
    </w:p>
    <w:p w14:paraId="3C33A4CC" w14:textId="77777777" w:rsidR="00602CC7" w:rsidRPr="003210F7" w:rsidRDefault="008D2ABE" w:rsidP="00B53806">
      <w:pPr>
        <w:rPr>
          <w:lang w:val="en-GB"/>
        </w:rPr>
      </w:pPr>
      <w:r w:rsidRPr="003210F7">
        <w:rPr>
          <w:lang w:val="en-GB"/>
        </w:rPr>
        <w:t xml:space="preserve">This </w:t>
      </w:r>
      <w:r w:rsidR="00B756AC" w:rsidRPr="003210F7">
        <w:rPr>
          <w:lang w:val="en-GB"/>
        </w:rPr>
        <w:t xml:space="preserve">print </w:t>
      </w:r>
      <w:r w:rsidRPr="003210F7">
        <w:rPr>
          <w:lang w:val="en-GB"/>
        </w:rPr>
        <w:t xml:space="preserve">example has a heading followed by </w:t>
      </w:r>
      <w:r w:rsidR="00602CC7" w:rsidRPr="003210F7">
        <w:rPr>
          <w:lang w:val="en-GB"/>
        </w:rPr>
        <w:t>some text blocked in the margin</w:t>
      </w:r>
      <w:r w:rsidRPr="003210F7">
        <w:rPr>
          <w:lang w:val="en-GB"/>
        </w:rPr>
        <w:t>. In print the head</w:t>
      </w:r>
      <w:r w:rsidR="005F1A09" w:rsidRPr="003210F7">
        <w:rPr>
          <w:lang w:val="en-GB"/>
        </w:rPr>
        <w:t>ing is in a bold script font,</w:t>
      </w:r>
      <w:r w:rsidRPr="003210F7">
        <w:rPr>
          <w:lang w:val="en-GB"/>
        </w:rPr>
        <w:t xml:space="preserve"> a larger point size and is slightly indented but not centred. </w:t>
      </w:r>
    </w:p>
    <w:p w14:paraId="6A1169FC" w14:textId="391BC6E2" w:rsidR="002000A4" w:rsidRPr="003210F7" w:rsidRDefault="00602CC7" w:rsidP="00B53806">
      <w:pPr>
        <w:rPr>
          <w:lang w:val="en-GB"/>
        </w:rPr>
      </w:pPr>
      <w:r w:rsidRPr="003210F7">
        <w:rPr>
          <w:lang w:val="en-GB"/>
        </w:rPr>
        <w:t xml:space="preserve">In braille the heading </w:t>
      </w:r>
      <w:r w:rsidR="00B51C48" w:rsidRPr="003210F7">
        <w:rPr>
          <w:lang w:val="en-GB"/>
        </w:rPr>
        <w:t>has</w:t>
      </w:r>
      <w:r w:rsidR="008D2ABE" w:rsidRPr="003210F7">
        <w:rPr>
          <w:lang w:val="en-GB"/>
        </w:rPr>
        <w:t xml:space="preserve"> been treated </w:t>
      </w:r>
      <w:r w:rsidR="00B51C48" w:rsidRPr="003210F7">
        <w:rPr>
          <w:lang w:val="en-GB"/>
        </w:rPr>
        <w:t>as a main heading</w:t>
      </w:r>
      <w:r w:rsidRPr="003210F7">
        <w:rPr>
          <w:lang w:val="en-GB"/>
        </w:rPr>
        <w:t xml:space="preserve"> so is centred with a blank line below. The change of font can be ignored. The text below is treated as a paragraph. </w:t>
      </w:r>
    </w:p>
    <w:p w14:paraId="2E18B060" w14:textId="77777777" w:rsidR="00B53806" w:rsidRPr="003210F7" w:rsidRDefault="00B53806" w:rsidP="00831073">
      <w:pPr>
        <w:pStyle w:val="Heading3"/>
        <w:rPr>
          <w:lang w:val="en-GB"/>
        </w:rPr>
      </w:pPr>
      <w:r w:rsidRPr="003210F7">
        <w:rPr>
          <w:lang w:val="en-GB"/>
        </w:rPr>
        <w:t>Example 3: Sub headings</w:t>
      </w:r>
    </w:p>
    <w:p w14:paraId="29934051" w14:textId="39D30C9F" w:rsidR="00602CC7" w:rsidRPr="003210F7" w:rsidRDefault="005F1A09" w:rsidP="005F1A09">
      <w:pPr>
        <w:rPr>
          <w:lang w:val="en-GB"/>
        </w:rPr>
      </w:pPr>
      <w:r w:rsidRPr="003210F7">
        <w:rPr>
          <w:lang w:val="en-GB"/>
        </w:rPr>
        <w:t xml:space="preserve">This </w:t>
      </w:r>
      <w:r w:rsidR="00B756AC" w:rsidRPr="003210F7">
        <w:rPr>
          <w:lang w:val="en-GB"/>
        </w:rPr>
        <w:t xml:space="preserve">print </w:t>
      </w:r>
      <w:r w:rsidRPr="003210F7">
        <w:rPr>
          <w:lang w:val="en-GB"/>
        </w:rPr>
        <w:t xml:space="preserve">example has a heading in a bold font in the margin followed by </w:t>
      </w:r>
      <w:r w:rsidR="005D28E0" w:rsidRPr="003210F7">
        <w:rPr>
          <w:lang w:val="en-GB"/>
        </w:rPr>
        <w:t>text</w:t>
      </w:r>
      <w:r w:rsidRPr="003210F7">
        <w:rPr>
          <w:lang w:val="en-GB"/>
        </w:rPr>
        <w:t xml:space="preserve"> blocked in the margin. The second </w:t>
      </w:r>
      <w:r w:rsidR="001924C2" w:rsidRPr="003210F7">
        <w:rPr>
          <w:lang w:val="en-GB"/>
        </w:rPr>
        <w:t xml:space="preserve">heading </w:t>
      </w:r>
      <w:r w:rsidR="005D28E0" w:rsidRPr="003210F7">
        <w:rPr>
          <w:lang w:val="en-GB"/>
        </w:rPr>
        <w:t xml:space="preserve">uses the same </w:t>
      </w:r>
      <w:r w:rsidR="001924C2" w:rsidRPr="003210F7">
        <w:rPr>
          <w:lang w:val="en-GB"/>
        </w:rPr>
        <w:t xml:space="preserve">bold </w:t>
      </w:r>
      <w:r w:rsidR="005D28E0" w:rsidRPr="003210F7">
        <w:rPr>
          <w:lang w:val="en-GB"/>
        </w:rPr>
        <w:t xml:space="preserve">font but is indented and is followed by text </w:t>
      </w:r>
      <w:r w:rsidRPr="003210F7">
        <w:rPr>
          <w:lang w:val="en-GB"/>
        </w:rPr>
        <w:t>blocked directly under it rather than in the margin. The third heading follow</w:t>
      </w:r>
      <w:r w:rsidR="005D28E0" w:rsidRPr="003210F7">
        <w:rPr>
          <w:lang w:val="en-GB"/>
        </w:rPr>
        <w:t>s</w:t>
      </w:r>
      <w:r w:rsidRPr="003210F7">
        <w:rPr>
          <w:lang w:val="en-GB"/>
        </w:rPr>
        <w:t xml:space="preserve"> the same pattern</w:t>
      </w:r>
      <w:r w:rsidR="001924C2" w:rsidRPr="003210F7">
        <w:rPr>
          <w:lang w:val="en-GB"/>
        </w:rPr>
        <w:t xml:space="preserve"> as the second</w:t>
      </w:r>
      <w:r w:rsidRPr="003210F7">
        <w:rPr>
          <w:lang w:val="en-GB"/>
        </w:rPr>
        <w:t>.</w:t>
      </w:r>
      <w:r w:rsidR="00B756AC" w:rsidRPr="003210F7">
        <w:rPr>
          <w:lang w:val="en-GB"/>
        </w:rPr>
        <w:t xml:space="preserve"> </w:t>
      </w:r>
    </w:p>
    <w:p w14:paraId="04330D06" w14:textId="617183AC" w:rsidR="00B53806" w:rsidRPr="003210F7" w:rsidRDefault="00B756AC" w:rsidP="005F1A09">
      <w:pPr>
        <w:rPr>
          <w:bCs/>
          <w:lang w:val="en-GB"/>
        </w:rPr>
      </w:pPr>
      <w:r w:rsidRPr="003210F7">
        <w:rPr>
          <w:lang w:val="en-GB"/>
        </w:rPr>
        <w:t>The braille version does not follow the print indentation. The first heading is treated as a main heading in braille and the other two as subheadings.</w:t>
      </w:r>
      <w:r w:rsidR="00602CC7" w:rsidRPr="003210F7">
        <w:rPr>
          <w:lang w:val="en-GB"/>
        </w:rPr>
        <w:t xml:space="preserve"> Note that the subheading has a blank line above but no blank line below</w:t>
      </w:r>
      <w:r w:rsidR="005D28E0" w:rsidRPr="003210F7">
        <w:rPr>
          <w:lang w:val="en-GB"/>
        </w:rPr>
        <w:t xml:space="preserve"> in braille</w:t>
      </w:r>
      <w:r w:rsidR="00602CC7" w:rsidRPr="003210F7">
        <w:rPr>
          <w:lang w:val="en-GB"/>
        </w:rPr>
        <w:t>. The text following each heading is treated as a paragraph.</w:t>
      </w:r>
    </w:p>
    <w:p w14:paraId="61D88D67" w14:textId="77777777" w:rsidR="00B53806" w:rsidRPr="003210F7" w:rsidRDefault="00B53806" w:rsidP="00831073">
      <w:pPr>
        <w:pStyle w:val="Heading3"/>
        <w:rPr>
          <w:lang w:val="en-GB"/>
        </w:rPr>
      </w:pPr>
      <w:r w:rsidRPr="003210F7">
        <w:rPr>
          <w:lang w:val="en-GB"/>
        </w:rPr>
        <w:t>Example 4: Simple list</w:t>
      </w:r>
    </w:p>
    <w:p w14:paraId="758BEB25" w14:textId="25E46354" w:rsidR="00B51C48" w:rsidRPr="003210F7" w:rsidRDefault="00B756AC" w:rsidP="00B53806">
      <w:pPr>
        <w:rPr>
          <w:lang w:val="en-GB"/>
        </w:rPr>
      </w:pPr>
      <w:r w:rsidRPr="003210F7">
        <w:rPr>
          <w:lang w:val="en-GB"/>
        </w:rPr>
        <w:t xml:space="preserve">This print example has a heading in a bold font in the margin followed by </w:t>
      </w:r>
      <w:r w:rsidR="005D28E0" w:rsidRPr="003210F7">
        <w:rPr>
          <w:lang w:val="en-GB"/>
        </w:rPr>
        <w:t>text</w:t>
      </w:r>
      <w:r w:rsidRPr="003210F7">
        <w:rPr>
          <w:lang w:val="en-GB"/>
        </w:rPr>
        <w:t xml:space="preserve"> blocked in the margin. This is followed by a list, which has the numbers 1 to 3 indented from the margin. The third item in the list overruns to a second line in print and this was indented </w:t>
      </w:r>
      <w:r w:rsidR="00B51C48" w:rsidRPr="003210F7">
        <w:rPr>
          <w:lang w:val="en-GB"/>
        </w:rPr>
        <w:t xml:space="preserve">to make the words line up vertically. </w:t>
      </w:r>
      <w:r w:rsidR="00602CC7" w:rsidRPr="003210F7">
        <w:rPr>
          <w:lang w:val="en-GB"/>
        </w:rPr>
        <w:t xml:space="preserve">The list is followed by another </w:t>
      </w:r>
      <w:r w:rsidR="005D28E0" w:rsidRPr="003210F7">
        <w:rPr>
          <w:lang w:val="en-GB"/>
        </w:rPr>
        <w:t>block of text in the margin.</w:t>
      </w:r>
    </w:p>
    <w:p w14:paraId="2D304DBF" w14:textId="60C1E79D" w:rsidR="00927F89" w:rsidRPr="003210F7" w:rsidRDefault="00B51C48" w:rsidP="00D83A75">
      <w:pPr>
        <w:rPr>
          <w:lang w:val="en-GB"/>
        </w:rPr>
      </w:pPr>
      <w:r w:rsidRPr="003210F7">
        <w:rPr>
          <w:lang w:val="en-GB"/>
        </w:rPr>
        <w:t xml:space="preserve">The braille version </w:t>
      </w:r>
      <w:r w:rsidR="005D28E0" w:rsidRPr="003210F7">
        <w:rPr>
          <w:lang w:val="en-GB"/>
        </w:rPr>
        <w:t xml:space="preserve">starts with a main heading and a paragraph. Then </w:t>
      </w:r>
      <w:r w:rsidRPr="003210F7">
        <w:rPr>
          <w:lang w:val="en-GB"/>
        </w:rPr>
        <w:t>standard list format has been used with the numbers in the margin</w:t>
      </w:r>
      <w:r w:rsidR="001924C2" w:rsidRPr="003210F7">
        <w:rPr>
          <w:lang w:val="en-GB"/>
        </w:rPr>
        <w:t>, overruns in cell 3</w:t>
      </w:r>
      <w:r w:rsidRPr="003210F7">
        <w:rPr>
          <w:lang w:val="en-GB"/>
        </w:rPr>
        <w:t xml:space="preserve"> and a blank line above and below.</w:t>
      </w:r>
      <w:r w:rsidR="005D28E0" w:rsidRPr="003210F7">
        <w:rPr>
          <w:lang w:val="en-GB"/>
        </w:rPr>
        <w:t xml:space="preserve"> The last piece of text was treated as a paragraph</w:t>
      </w:r>
      <w:r w:rsidR="00F940FB" w:rsidRPr="003210F7">
        <w:rPr>
          <w:lang w:val="en-GB"/>
        </w:rPr>
        <w:t xml:space="preserve"> but note the adjustment of the line break to keep the phone number all on one line</w:t>
      </w:r>
      <w:r w:rsidR="005D28E0" w:rsidRPr="003210F7">
        <w:rPr>
          <w:lang w:val="en-GB"/>
        </w:rPr>
        <w:t>.</w:t>
      </w:r>
    </w:p>
    <w:p w14:paraId="4CDF1BC2" w14:textId="77777777" w:rsidR="00174968" w:rsidRPr="003210F7" w:rsidRDefault="00174968">
      <w:pPr>
        <w:spacing w:after="0" w:line="240" w:lineRule="auto"/>
        <w:rPr>
          <w:b/>
          <w:bCs/>
          <w:lang w:val="en-GB" w:eastAsia="en-US"/>
        </w:rPr>
      </w:pPr>
      <w:r w:rsidRPr="003210F7">
        <w:rPr>
          <w:lang w:val="en-GB"/>
        </w:rPr>
        <w:br w:type="page"/>
      </w:r>
    </w:p>
    <w:p w14:paraId="208896F2" w14:textId="585B97E5" w:rsidR="00B53806" w:rsidRPr="003210F7" w:rsidRDefault="00B53806" w:rsidP="00831073">
      <w:pPr>
        <w:pStyle w:val="Heading3"/>
        <w:rPr>
          <w:lang w:val="en-GB"/>
        </w:rPr>
      </w:pPr>
      <w:r w:rsidRPr="003210F7">
        <w:rPr>
          <w:lang w:val="en-GB"/>
        </w:rPr>
        <w:lastRenderedPageBreak/>
        <w:t>Example 5: Complex list</w:t>
      </w:r>
    </w:p>
    <w:p w14:paraId="13D2D101" w14:textId="55548A34" w:rsidR="002C27BC" w:rsidRPr="003210F7" w:rsidRDefault="005D28E0" w:rsidP="00B53806">
      <w:pPr>
        <w:rPr>
          <w:lang w:val="en-GB"/>
        </w:rPr>
      </w:pPr>
      <w:r w:rsidRPr="003210F7">
        <w:rPr>
          <w:lang w:val="en-GB"/>
        </w:rPr>
        <w:t xml:space="preserve">This print example has a heading in a bold font in the margin followed by a </w:t>
      </w:r>
      <w:r w:rsidR="00C11A79" w:rsidRPr="003210F7">
        <w:rPr>
          <w:lang w:val="en-GB"/>
        </w:rPr>
        <w:t>bulleted</w:t>
      </w:r>
      <w:r w:rsidRPr="003210F7">
        <w:rPr>
          <w:lang w:val="en-GB"/>
        </w:rPr>
        <w:t xml:space="preserve"> list. The three main items are indented slightly and start with </w:t>
      </w:r>
      <w:r w:rsidR="00B53806" w:rsidRPr="003210F7">
        <w:rPr>
          <w:lang w:val="en-GB"/>
        </w:rPr>
        <w:t>solid circular bullets</w:t>
      </w:r>
      <w:r w:rsidRPr="003210F7">
        <w:rPr>
          <w:lang w:val="en-GB"/>
        </w:rPr>
        <w:t>. Each of these main items has s</w:t>
      </w:r>
      <w:r w:rsidR="00B53806" w:rsidRPr="003210F7">
        <w:rPr>
          <w:lang w:val="en-GB"/>
        </w:rPr>
        <w:t xml:space="preserve">ub items </w:t>
      </w:r>
      <w:r w:rsidRPr="003210F7">
        <w:rPr>
          <w:lang w:val="en-GB"/>
        </w:rPr>
        <w:t xml:space="preserve">which are indented further and start with </w:t>
      </w:r>
      <w:r w:rsidR="00B53806" w:rsidRPr="003210F7">
        <w:rPr>
          <w:lang w:val="en-GB"/>
        </w:rPr>
        <w:t>hollow circular bullets</w:t>
      </w:r>
      <w:r w:rsidR="002C27BC" w:rsidRPr="003210F7">
        <w:rPr>
          <w:lang w:val="en-GB"/>
        </w:rPr>
        <w:t>.</w:t>
      </w:r>
    </w:p>
    <w:p w14:paraId="33139709" w14:textId="3A2424BE" w:rsidR="00B53806" w:rsidRPr="003210F7" w:rsidRDefault="002C27BC" w:rsidP="00B53806">
      <w:pPr>
        <w:rPr>
          <w:lang w:val="en-GB"/>
        </w:rPr>
      </w:pPr>
      <w:r w:rsidRPr="003210F7">
        <w:rPr>
          <w:lang w:val="en-GB"/>
        </w:rPr>
        <w:t>The braille version starts with a main heading and then applies complex list format with the main items in the margin and the subitems starting in cell 3 and overrunning in cell 5. Note that the brai</w:t>
      </w:r>
      <w:r w:rsidR="00C25CEA">
        <w:rPr>
          <w:lang w:val="en-GB"/>
        </w:rPr>
        <w:t>lle bullet symbol (dots 456, 256</w:t>
      </w:r>
      <w:r w:rsidRPr="003210F7">
        <w:rPr>
          <w:lang w:val="en-GB"/>
        </w:rPr>
        <w:t>) has been used for both types of print bullet.</w:t>
      </w:r>
      <w:r w:rsidR="005D28E0" w:rsidRPr="003210F7">
        <w:rPr>
          <w:lang w:val="en-GB"/>
        </w:rPr>
        <w:t xml:space="preserve"> </w:t>
      </w:r>
    </w:p>
    <w:p w14:paraId="4693F3E2" w14:textId="19E86B94" w:rsidR="00B53806" w:rsidRPr="003210F7" w:rsidRDefault="00B53806" w:rsidP="00831073">
      <w:pPr>
        <w:pStyle w:val="Heading3"/>
        <w:rPr>
          <w:lang w:val="en-GB"/>
        </w:rPr>
      </w:pPr>
      <w:r w:rsidRPr="003210F7">
        <w:rPr>
          <w:lang w:val="en-GB"/>
        </w:rPr>
        <w:t>Example 6: Print page numbers</w:t>
      </w:r>
    </w:p>
    <w:p w14:paraId="381E84E8" w14:textId="04289B7F" w:rsidR="002C27BC" w:rsidRPr="003210F7" w:rsidRDefault="002C27BC" w:rsidP="00B53806">
      <w:pPr>
        <w:rPr>
          <w:lang w:val="en-GB"/>
        </w:rPr>
      </w:pPr>
      <w:r w:rsidRPr="003210F7">
        <w:rPr>
          <w:lang w:val="en-GB"/>
        </w:rPr>
        <w:t xml:space="preserve">This print example has two pages. </w:t>
      </w:r>
      <w:r w:rsidR="009C052E" w:rsidRPr="003210F7">
        <w:rPr>
          <w:lang w:val="en-GB"/>
        </w:rPr>
        <w:t>The pattern of main heading, paragraphs and subheadings is similar to previous examples. The</w:t>
      </w:r>
      <w:r w:rsidRPr="003210F7">
        <w:rPr>
          <w:lang w:val="en-GB"/>
        </w:rPr>
        <w:t xml:space="preserve"> first </w:t>
      </w:r>
      <w:r w:rsidR="0061551A" w:rsidRPr="003210F7">
        <w:rPr>
          <w:lang w:val="en-GB"/>
        </w:rPr>
        <w:t xml:space="preserve">print </w:t>
      </w:r>
      <w:r w:rsidRPr="003210F7">
        <w:rPr>
          <w:lang w:val="en-GB"/>
        </w:rPr>
        <w:t xml:space="preserve">page finishes half way through a sentence and has a number 3 at the bottom right. The second </w:t>
      </w:r>
      <w:r w:rsidR="0061551A" w:rsidRPr="003210F7">
        <w:rPr>
          <w:lang w:val="en-GB"/>
        </w:rPr>
        <w:t xml:space="preserve">print </w:t>
      </w:r>
      <w:r w:rsidRPr="003210F7">
        <w:rPr>
          <w:lang w:val="en-GB"/>
        </w:rPr>
        <w:t>pag</w:t>
      </w:r>
      <w:r w:rsidR="009C052E" w:rsidRPr="003210F7">
        <w:rPr>
          <w:lang w:val="en-GB"/>
        </w:rPr>
        <w:t>e has a number 4 at the bottom right.</w:t>
      </w:r>
    </w:p>
    <w:p w14:paraId="3ADA2D17" w14:textId="563DD6EC" w:rsidR="008C2800" w:rsidRPr="003210F7" w:rsidRDefault="009C052E" w:rsidP="00B53806">
      <w:pPr>
        <w:rPr>
          <w:lang w:val="en-GB"/>
        </w:rPr>
      </w:pPr>
      <w:r w:rsidRPr="003210F7">
        <w:rPr>
          <w:lang w:val="en-GB"/>
        </w:rPr>
        <w:t>Standard page numbering has been used in the braille version</w:t>
      </w:r>
      <w:r w:rsidR="0061551A" w:rsidRPr="003210F7">
        <w:rPr>
          <w:lang w:val="en-GB"/>
        </w:rPr>
        <w:t>. The first braille page has a 3 at the top right to show that this is the start of p</w:t>
      </w:r>
      <w:r w:rsidRPr="003210F7">
        <w:rPr>
          <w:lang w:val="en-GB"/>
        </w:rPr>
        <w:t xml:space="preserve">rint page </w:t>
      </w:r>
      <w:r w:rsidR="0061551A" w:rsidRPr="003210F7">
        <w:rPr>
          <w:lang w:val="en-GB"/>
        </w:rPr>
        <w:t xml:space="preserve">3 and a 1 at the bottom right to show this is the first braille page. The second braille page has an “a3” at the top to show this is a continuation of print page 3 and then a horizontal line to show where print page 4 begins. </w:t>
      </w:r>
      <w:r w:rsidR="006468D0" w:rsidRPr="003210F7">
        <w:rPr>
          <w:lang w:val="en-GB"/>
        </w:rPr>
        <w:t>This example also illustrates the use of a 30 cell line for A4 braille paper.</w:t>
      </w:r>
    </w:p>
    <w:p w14:paraId="7BBF576F" w14:textId="77777777" w:rsidR="00B53806" w:rsidRPr="003210F7" w:rsidRDefault="00B53806" w:rsidP="00831073">
      <w:pPr>
        <w:pStyle w:val="Heading3"/>
        <w:rPr>
          <w:lang w:val="en-GB"/>
        </w:rPr>
      </w:pPr>
      <w:r w:rsidRPr="003210F7">
        <w:rPr>
          <w:lang w:val="en-GB"/>
        </w:rPr>
        <w:t>Example 7: Typeforms</w:t>
      </w:r>
    </w:p>
    <w:p w14:paraId="51A9EE68" w14:textId="2A8753CE" w:rsidR="0061551A" w:rsidRPr="003210F7" w:rsidRDefault="0061551A" w:rsidP="002A158B">
      <w:pPr>
        <w:rPr>
          <w:lang w:val="en-GB"/>
        </w:rPr>
      </w:pPr>
      <w:r w:rsidRPr="003210F7">
        <w:rPr>
          <w:lang w:val="en-GB"/>
        </w:rPr>
        <w:t>This print example has typefaces used in three diff</w:t>
      </w:r>
      <w:r w:rsidR="000F0832" w:rsidRPr="003210F7">
        <w:rPr>
          <w:lang w:val="en-GB"/>
        </w:rPr>
        <w:t>erent ways. In print the word “Weathering”</w:t>
      </w:r>
      <w:r w:rsidRPr="003210F7">
        <w:rPr>
          <w:lang w:val="en-GB"/>
        </w:rPr>
        <w:t xml:space="preserve"> was in b</w:t>
      </w:r>
      <w:r w:rsidR="004C1104" w:rsidRPr="003210F7">
        <w:rPr>
          <w:lang w:val="en-GB"/>
        </w:rPr>
        <w:t xml:space="preserve">old to indicate it is a heading. In addition italic is being used to emphasise types of weathering and bold to distinguish sub classes.  </w:t>
      </w:r>
    </w:p>
    <w:p w14:paraId="7259E065" w14:textId="7BC4C04E" w:rsidR="004C1104" w:rsidRPr="003210F7" w:rsidRDefault="004C1104" w:rsidP="002A158B">
      <w:pPr>
        <w:rPr>
          <w:lang w:val="en-GB"/>
        </w:rPr>
      </w:pPr>
      <w:r w:rsidRPr="003210F7">
        <w:rPr>
          <w:lang w:val="en-GB"/>
        </w:rPr>
        <w:t>The braille version omits the bold for weathering as the subheading layout is enough. However the italic and bold used to reflect classification have been included in braille.</w:t>
      </w:r>
    </w:p>
    <w:p w14:paraId="0F862DB3" w14:textId="2811B4AE" w:rsidR="004C1104" w:rsidRPr="003210F7" w:rsidRDefault="004C1104" w:rsidP="004C1104">
      <w:pPr>
        <w:pStyle w:val="Heading3"/>
        <w:rPr>
          <w:lang w:val="en-GB"/>
        </w:rPr>
      </w:pPr>
      <w:r w:rsidRPr="003210F7">
        <w:rPr>
          <w:lang w:val="en-GB"/>
        </w:rPr>
        <w:t>Example 8: Fractions</w:t>
      </w:r>
    </w:p>
    <w:p w14:paraId="2993E75F" w14:textId="39C967BE" w:rsidR="004C1104" w:rsidRPr="003210F7" w:rsidRDefault="004C1104" w:rsidP="004C1104">
      <w:pPr>
        <w:rPr>
          <w:lang w:val="en-GB" w:eastAsia="en-US"/>
        </w:rPr>
      </w:pPr>
      <w:r w:rsidRPr="003210F7">
        <w:rPr>
          <w:lang w:val="en-GB" w:eastAsia="en-US"/>
        </w:rPr>
        <w:t xml:space="preserve">This print example illustrates </w:t>
      </w:r>
      <w:r w:rsidR="00E04563" w:rsidRPr="003210F7">
        <w:rPr>
          <w:lang w:val="en-GB" w:eastAsia="en-US"/>
        </w:rPr>
        <w:t xml:space="preserve">the correct treatment of </w:t>
      </w:r>
      <w:r w:rsidRPr="003210F7">
        <w:rPr>
          <w:lang w:val="en-GB" w:eastAsia="en-US"/>
        </w:rPr>
        <w:t>both a simple fraction and a mixed number.</w:t>
      </w:r>
    </w:p>
    <w:p w14:paraId="38E4A20B" w14:textId="119303C3" w:rsidR="00B53806" w:rsidRPr="003210F7" w:rsidRDefault="004C1104" w:rsidP="00831073">
      <w:pPr>
        <w:pStyle w:val="Heading3"/>
        <w:rPr>
          <w:lang w:val="en-GB"/>
        </w:rPr>
      </w:pPr>
      <w:r w:rsidRPr="003210F7">
        <w:rPr>
          <w:lang w:val="en-GB"/>
        </w:rPr>
        <w:t>Example 9</w:t>
      </w:r>
      <w:r w:rsidR="00B53806" w:rsidRPr="003210F7">
        <w:rPr>
          <w:lang w:val="en-GB"/>
        </w:rPr>
        <w:t>: Te Reo Māori</w:t>
      </w:r>
    </w:p>
    <w:p w14:paraId="7ADE56FB" w14:textId="77777777" w:rsidR="001809B0" w:rsidRPr="003210F7" w:rsidRDefault="001809B0" w:rsidP="002A158B">
      <w:pPr>
        <w:rPr>
          <w:lang w:val="en-GB" w:eastAsia="en-US"/>
        </w:rPr>
      </w:pPr>
      <w:r w:rsidRPr="003210F7">
        <w:rPr>
          <w:lang w:val="en-GB" w:eastAsia="en-US"/>
        </w:rPr>
        <w:t>This print example includes the following m</w:t>
      </w:r>
      <w:r w:rsidRPr="003210F7">
        <w:rPr>
          <w:lang w:val="en-GB"/>
        </w:rPr>
        <w:t>āori</w:t>
      </w:r>
      <w:r w:rsidRPr="003210F7">
        <w:rPr>
          <w:lang w:val="en-GB" w:eastAsia="en-US"/>
        </w:rPr>
        <w:t xml:space="preserve"> words: Waima, marae, wharenui, T</w:t>
      </w:r>
      <w:r w:rsidRPr="003210F7">
        <w:rPr>
          <w:lang w:val="en-GB"/>
        </w:rPr>
        <w:t>ā</w:t>
      </w:r>
      <w:r w:rsidRPr="003210F7">
        <w:rPr>
          <w:lang w:val="en-GB" w:eastAsia="en-US"/>
        </w:rPr>
        <w:t>ne and Whaiora. These all need identifying by the braille producer so that they can be represented according to the rules of Te Reo braille.</w:t>
      </w:r>
    </w:p>
    <w:p w14:paraId="4612605B" w14:textId="1DBE2F29" w:rsidR="004C1104" w:rsidRPr="003210F7" w:rsidRDefault="001809B0" w:rsidP="004C29EE">
      <w:pPr>
        <w:rPr>
          <w:lang w:val="en-GB" w:eastAsia="en-US"/>
        </w:rPr>
      </w:pPr>
      <w:r w:rsidRPr="003210F7">
        <w:rPr>
          <w:lang w:val="en-GB" w:eastAsia="en-US"/>
        </w:rPr>
        <w:t>Note for example the word wharenui where the wh has been contracted in braille but the ar has not. Note also the use of the macron symbol 456 before the a in T</w:t>
      </w:r>
      <w:r w:rsidRPr="003210F7">
        <w:rPr>
          <w:lang w:val="en-GB"/>
        </w:rPr>
        <w:t>ā</w:t>
      </w:r>
      <w:r w:rsidRPr="003210F7">
        <w:rPr>
          <w:lang w:val="en-GB" w:eastAsia="en-US"/>
        </w:rPr>
        <w:t>ne rather than the two cell UEB accent.</w:t>
      </w:r>
    </w:p>
    <w:p w14:paraId="6C202572" w14:textId="77777777" w:rsidR="00174968" w:rsidRPr="003210F7" w:rsidRDefault="00174968">
      <w:pPr>
        <w:spacing w:after="0" w:line="240" w:lineRule="auto"/>
        <w:rPr>
          <w:b/>
          <w:bCs/>
          <w:lang w:val="en-GB" w:eastAsia="en-US"/>
        </w:rPr>
      </w:pPr>
      <w:r w:rsidRPr="003210F7">
        <w:rPr>
          <w:lang w:val="en-GB"/>
        </w:rPr>
        <w:br w:type="page"/>
      </w:r>
    </w:p>
    <w:p w14:paraId="1A75694A" w14:textId="2638CD13" w:rsidR="00B53806" w:rsidRPr="003210F7" w:rsidRDefault="004C1104" w:rsidP="004C1104">
      <w:pPr>
        <w:pStyle w:val="Heading3"/>
        <w:rPr>
          <w:lang w:val="en-GB"/>
        </w:rPr>
      </w:pPr>
      <w:r w:rsidRPr="003210F7">
        <w:rPr>
          <w:lang w:val="en-GB"/>
        </w:rPr>
        <w:lastRenderedPageBreak/>
        <w:t>Example 10</w:t>
      </w:r>
      <w:r w:rsidR="00B53806" w:rsidRPr="003210F7">
        <w:rPr>
          <w:lang w:val="en-GB"/>
        </w:rPr>
        <w:t>: Other languages</w:t>
      </w:r>
    </w:p>
    <w:p w14:paraId="5AEC61DD" w14:textId="77777777" w:rsidR="00F419D9" w:rsidRPr="003210F7" w:rsidRDefault="004C29EE" w:rsidP="004C29EE">
      <w:pPr>
        <w:rPr>
          <w:lang w:val="en-GB"/>
        </w:rPr>
      </w:pPr>
      <w:r w:rsidRPr="003210F7">
        <w:rPr>
          <w:lang w:val="en-GB"/>
        </w:rPr>
        <w:t xml:space="preserve">This print example includes a French phrase </w:t>
      </w:r>
      <w:r w:rsidR="00F419D9" w:rsidRPr="003210F7">
        <w:rPr>
          <w:lang w:val="en-GB"/>
        </w:rPr>
        <w:t xml:space="preserve">indicated by the use of italic and also the </w:t>
      </w:r>
      <w:r w:rsidRPr="003210F7">
        <w:rPr>
          <w:lang w:val="en-GB"/>
        </w:rPr>
        <w:t>word pirou</w:t>
      </w:r>
      <w:r w:rsidR="00F419D9" w:rsidRPr="003210F7">
        <w:rPr>
          <w:lang w:val="en-GB"/>
        </w:rPr>
        <w:t>e</w:t>
      </w:r>
      <w:r w:rsidRPr="003210F7">
        <w:rPr>
          <w:lang w:val="en-GB"/>
        </w:rPr>
        <w:t>tte</w:t>
      </w:r>
      <w:r w:rsidR="00F419D9" w:rsidRPr="003210F7">
        <w:rPr>
          <w:lang w:val="en-GB"/>
        </w:rPr>
        <w:t xml:space="preserve"> which is now in common use.</w:t>
      </w:r>
      <w:r w:rsidRPr="003210F7">
        <w:rPr>
          <w:lang w:val="en-GB"/>
        </w:rPr>
        <w:t xml:space="preserve"> </w:t>
      </w:r>
    </w:p>
    <w:p w14:paraId="7743B83E" w14:textId="4A7C7264" w:rsidR="004C29EE" w:rsidRPr="003210F7" w:rsidRDefault="00F419D9" w:rsidP="004C29EE">
      <w:pPr>
        <w:rPr>
          <w:lang w:val="en-GB"/>
        </w:rPr>
      </w:pPr>
      <w:r w:rsidRPr="003210F7">
        <w:rPr>
          <w:lang w:val="en-GB"/>
        </w:rPr>
        <w:t xml:space="preserve">Note that the French phrase has no contractions in braille and the UEB symbol for the acute accent has been inserted before the last e of </w:t>
      </w:r>
      <w:r w:rsidRPr="003210F7">
        <w:rPr>
          <w:lang w:val="en-GB" w:eastAsia="en-US"/>
        </w:rPr>
        <w:t>fouetté</w:t>
      </w:r>
      <w:r w:rsidRPr="003210F7">
        <w:rPr>
          <w:lang w:val="en-GB"/>
        </w:rPr>
        <w:t>.</w:t>
      </w:r>
    </w:p>
    <w:p w14:paraId="503C81EB" w14:textId="7C002A84" w:rsidR="002A158B" w:rsidRPr="003210F7" w:rsidRDefault="00B53806" w:rsidP="00831073">
      <w:pPr>
        <w:pStyle w:val="Heading3"/>
        <w:rPr>
          <w:lang w:val="en-GB"/>
        </w:rPr>
      </w:pPr>
      <w:r w:rsidRPr="003210F7">
        <w:rPr>
          <w:lang w:val="en-GB"/>
        </w:rPr>
        <w:t>Example 11: Poetry and Hymns</w:t>
      </w:r>
    </w:p>
    <w:p w14:paraId="3EA45C1D" w14:textId="5E017603" w:rsidR="00F419D9" w:rsidRPr="003210F7" w:rsidRDefault="00F419D9" w:rsidP="00077910">
      <w:pPr>
        <w:rPr>
          <w:lang w:val="en-GB"/>
        </w:rPr>
      </w:pPr>
      <w:r w:rsidRPr="003210F7">
        <w:rPr>
          <w:lang w:val="en-GB"/>
        </w:rPr>
        <w:t xml:space="preserve">This print example includes the </w:t>
      </w:r>
      <w:r w:rsidR="007A5BC9" w:rsidRPr="003210F7">
        <w:rPr>
          <w:lang w:val="en-GB"/>
        </w:rPr>
        <w:t>title</w:t>
      </w:r>
      <w:r w:rsidRPr="003210F7">
        <w:rPr>
          <w:lang w:val="en-GB"/>
        </w:rPr>
        <w:t xml:space="preserve"> of a song, the first verse and the chorus. In print the chorus </w:t>
      </w:r>
      <w:r w:rsidR="007A5BC9" w:rsidRPr="003210F7">
        <w:rPr>
          <w:lang w:val="en-GB"/>
        </w:rPr>
        <w:t>is</w:t>
      </w:r>
      <w:r w:rsidRPr="003210F7">
        <w:rPr>
          <w:lang w:val="en-GB"/>
        </w:rPr>
        <w:t xml:space="preserve"> identified by both italics and indentation.</w:t>
      </w:r>
    </w:p>
    <w:p w14:paraId="5FB6F9D9" w14:textId="2EE5D848" w:rsidR="00F419D9" w:rsidRPr="003210F7" w:rsidRDefault="007A5BC9" w:rsidP="00077910">
      <w:pPr>
        <w:rPr>
          <w:lang w:val="en-GB"/>
        </w:rPr>
      </w:pPr>
      <w:r w:rsidRPr="003210F7">
        <w:rPr>
          <w:lang w:val="en-GB"/>
        </w:rPr>
        <w:t>In braille a main heading is used for the title and the verses are treated as a list</w:t>
      </w:r>
      <w:r w:rsidR="00F419D9" w:rsidRPr="003210F7">
        <w:rPr>
          <w:lang w:val="en-GB"/>
        </w:rPr>
        <w:t xml:space="preserve"> with overruns in cell 3 and a blank line between verses. </w:t>
      </w:r>
      <w:r w:rsidRPr="003210F7">
        <w:rPr>
          <w:lang w:val="en-GB"/>
        </w:rPr>
        <w:t>Note that b</w:t>
      </w:r>
      <w:r w:rsidR="00F419D9" w:rsidRPr="003210F7">
        <w:rPr>
          <w:lang w:val="en-GB"/>
        </w:rPr>
        <w:t xml:space="preserve">raille italics are used for the chorus but </w:t>
      </w:r>
      <w:r w:rsidR="000F0832" w:rsidRPr="003210F7">
        <w:rPr>
          <w:lang w:val="en-GB"/>
        </w:rPr>
        <w:t>it has not been indented</w:t>
      </w:r>
      <w:r w:rsidR="00F419D9" w:rsidRPr="003210F7">
        <w:rPr>
          <w:lang w:val="en-GB"/>
        </w:rPr>
        <w:t>.</w:t>
      </w:r>
    </w:p>
    <w:p w14:paraId="5E5456B5" w14:textId="77777777" w:rsidR="002A158B" w:rsidRPr="003210F7" w:rsidRDefault="002A158B" w:rsidP="00831073">
      <w:pPr>
        <w:pStyle w:val="Heading3"/>
        <w:rPr>
          <w:lang w:val="en-GB"/>
        </w:rPr>
      </w:pPr>
      <w:r w:rsidRPr="003210F7">
        <w:rPr>
          <w:lang w:val="en-GB"/>
        </w:rPr>
        <w:t>Example 12: Footnotes</w:t>
      </w:r>
    </w:p>
    <w:p w14:paraId="40C99F80" w14:textId="77777777" w:rsidR="007A5BC9" w:rsidRPr="003210F7" w:rsidRDefault="007A5BC9" w:rsidP="007A5BC9">
      <w:pPr>
        <w:rPr>
          <w:lang w:val="en-GB"/>
        </w:rPr>
      </w:pPr>
      <w:r w:rsidRPr="003210F7">
        <w:rPr>
          <w:lang w:val="en-GB"/>
        </w:rPr>
        <w:t>This print example is a sentence which includes a footnote. T</w:t>
      </w:r>
      <w:r w:rsidR="002A158B" w:rsidRPr="003210F7">
        <w:rPr>
          <w:lang w:val="en-GB"/>
        </w:rPr>
        <w:t xml:space="preserve">he word spirit has a small number 1 in the superscript position immediately after it. The footnote itself was at the bottom of the print page in a small font. </w:t>
      </w:r>
    </w:p>
    <w:p w14:paraId="648F5629" w14:textId="3327B727" w:rsidR="002A158B" w:rsidRPr="003210F7" w:rsidRDefault="002A158B" w:rsidP="007A5BC9">
      <w:pPr>
        <w:rPr>
          <w:lang w:val="en-GB"/>
        </w:rPr>
      </w:pPr>
      <w:r w:rsidRPr="003210F7">
        <w:rPr>
          <w:lang w:val="en-GB"/>
        </w:rPr>
        <w:t>The braille versio</w:t>
      </w:r>
      <w:r w:rsidR="007A5BC9" w:rsidRPr="003210F7">
        <w:rPr>
          <w:lang w:val="en-GB"/>
        </w:rPr>
        <w:t xml:space="preserve">n below  shows two alternatives. The first </w:t>
      </w:r>
      <w:r w:rsidR="00633587" w:rsidRPr="003210F7">
        <w:rPr>
          <w:lang w:val="en-GB"/>
        </w:rPr>
        <w:t>version</w:t>
      </w:r>
      <w:r w:rsidR="007A5BC9" w:rsidRPr="003210F7">
        <w:rPr>
          <w:lang w:val="en-GB"/>
        </w:rPr>
        <w:t xml:space="preserve"> has the footnote indented </w:t>
      </w:r>
      <w:r w:rsidRPr="003210F7">
        <w:rPr>
          <w:lang w:val="en-GB"/>
        </w:rPr>
        <w:t>at the end of the para</w:t>
      </w:r>
      <w:r w:rsidR="007A5BC9" w:rsidRPr="003210F7">
        <w:rPr>
          <w:lang w:val="en-GB"/>
        </w:rPr>
        <w:t>graph</w:t>
      </w:r>
      <w:r w:rsidR="00633587" w:rsidRPr="003210F7">
        <w:rPr>
          <w:lang w:val="en-GB"/>
        </w:rPr>
        <w:t xml:space="preserve"> which can be intrusive for casual readers</w:t>
      </w:r>
      <w:r w:rsidR="007A5BC9" w:rsidRPr="003210F7">
        <w:rPr>
          <w:lang w:val="en-GB"/>
        </w:rPr>
        <w:t xml:space="preserve">. The second </w:t>
      </w:r>
      <w:r w:rsidR="00633587" w:rsidRPr="003210F7">
        <w:rPr>
          <w:lang w:val="en-GB"/>
        </w:rPr>
        <w:t xml:space="preserve">version </w:t>
      </w:r>
      <w:r w:rsidR="007A5BC9" w:rsidRPr="003210F7">
        <w:rPr>
          <w:lang w:val="en-GB"/>
        </w:rPr>
        <w:t>shows how all the footnotes could be listed</w:t>
      </w:r>
      <w:r w:rsidRPr="003210F7">
        <w:rPr>
          <w:lang w:val="en-GB"/>
        </w:rPr>
        <w:t xml:space="preserve"> at the </w:t>
      </w:r>
      <w:r w:rsidR="00633587" w:rsidRPr="003210F7">
        <w:rPr>
          <w:lang w:val="en-GB"/>
        </w:rPr>
        <w:t>end under the heading “Footnotes in this Volume”</w:t>
      </w:r>
      <w:r w:rsidRPr="003210F7">
        <w:rPr>
          <w:lang w:val="en-GB"/>
        </w:rPr>
        <w:t>.</w:t>
      </w:r>
      <w:r w:rsidR="00633587" w:rsidRPr="003210F7">
        <w:rPr>
          <w:lang w:val="en-GB"/>
        </w:rPr>
        <w:t xml:space="preserve"> </w:t>
      </w:r>
    </w:p>
    <w:p w14:paraId="644FE44C" w14:textId="77777777" w:rsidR="002A158B" w:rsidRPr="003210F7" w:rsidRDefault="002A158B" w:rsidP="00831073">
      <w:pPr>
        <w:pStyle w:val="Heading3"/>
        <w:rPr>
          <w:lang w:val="en-GB"/>
        </w:rPr>
      </w:pPr>
      <w:r w:rsidRPr="003210F7">
        <w:rPr>
          <w:lang w:val="en-GB"/>
        </w:rPr>
        <w:t>Example 13: Transcriber’s notes</w:t>
      </w:r>
    </w:p>
    <w:p w14:paraId="7F2D2549" w14:textId="77C91E51" w:rsidR="00633587" w:rsidRPr="003210F7" w:rsidRDefault="00633587" w:rsidP="002A158B">
      <w:pPr>
        <w:rPr>
          <w:lang w:val="en-GB"/>
        </w:rPr>
      </w:pPr>
      <w:r w:rsidRPr="003210F7">
        <w:rPr>
          <w:lang w:val="en-GB"/>
        </w:rPr>
        <w:t>This print example is a pie graph with each sector blocked in a different colour</w:t>
      </w:r>
      <w:r w:rsidR="00924C8D" w:rsidRPr="003210F7">
        <w:rPr>
          <w:lang w:val="en-GB"/>
        </w:rPr>
        <w:t>. The label</w:t>
      </w:r>
      <w:r w:rsidRPr="003210F7">
        <w:rPr>
          <w:lang w:val="en-GB"/>
        </w:rPr>
        <w:t>s sit around the outside of the circle and include numbers and percentages. There is a title above the graph.</w:t>
      </w:r>
    </w:p>
    <w:p w14:paraId="13BB081C" w14:textId="2F0C00A8" w:rsidR="00191A55" w:rsidRPr="003210F7" w:rsidRDefault="00633587" w:rsidP="00633587">
      <w:pPr>
        <w:rPr>
          <w:lang w:val="en-GB"/>
        </w:rPr>
      </w:pPr>
      <w:r w:rsidRPr="003210F7">
        <w:rPr>
          <w:lang w:val="en-GB"/>
        </w:rPr>
        <w:t>In braille it has been decided that t</w:t>
      </w:r>
      <w:r w:rsidR="00924C8D" w:rsidRPr="003210F7">
        <w:rPr>
          <w:lang w:val="en-GB"/>
        </w:rPr>
        <w:t xml:space="preserve">he title and </w:t>
      </w:r>
      <w:r w:rsidR="002A158B" w:rsidRPr="003210F7">
        <w:rPr>
          <w:lang w:val="en-GB"/>
        </w:rPr>
        <w:t>labels of this particular pie</w:t>
      </w:r>
      <w:r w:rsidR="00924C8D" w:rsidRPr="003210F7">
        <w:rPr>
          <w:lang w:val="en-GB"/>
        </w:rPr>
        <w:t xml:space="preserve"> </w:t>
      </w:r>
      <w:r w:rsidR="002A158B" w:rsidRPr="003210F7">
        <w:rPr>
          <w:lang w:val="en-GB"/>
        </w:rPr>
        <w:t xml:space="preserve">graph give all the information the reader needs. </w:t>
      </w:r>
      <w:r w:rsidR="00924C8D" w:rsidRPr="003210F7">
        <w:rPr>
          <w:lang w:val="en-GB"/>
        </w:rPr>
        <w:t xml:space="preserve">Note the use of a transcriber’s note to explain what has been </w:t>
      </w:r>
      <w:r w:rsidR="00A61F4E" w:rsidRPr="003210F7">
        <w:rPr>
          <w:lang w:val="en-GB"/>
        </w:rPr>
        <w:t>changed</w:t>
      </w:r>
      <w:r w:rsidR="00924C8D" w:rsidRPr="003210F7">
        <w:rPr>
          <w:lang w:val="en-GB"/>
        </w:rPr>
        <w:t>. It reads “The informa</w:t>
      </w:r>
      <w:r w:rsidR="00EE49B7" w:rsidRPr="003210F7">
        <w:rPr>
          <w:lang w:val="en-GB"/>
        </w:rPr>
        <w:t>tion from the pie graph is</w:t>
      </w:r>
      <w:r w:rsidR="00924C8D" w:rsidRPr="003210F7">
        <w:rPr>
          <w:lang w:val="en-GB"/>
        </w:rPr>
        <w:t xml:space="preserve"> listed below”.</w:t>
      </w:r>
      <w:r w:rsidR="00DF6772" w:rsidRPr="003210F7">
        <w:rPr>
          <w:lang w:val="en-GB"/>
        </w:rPr>
        <w:t xml:space="preserve"> Note also that the American spelling used by the author has not been “corrected” in braille.</w:t>
      </w:r>
    </w:p>
    <w:p w14:paraId="28730A59" w14:textId="62532A60" w:rsidR="006C3809" w:rsidRPr="003210F7" w:rsidRDefault="006C3809" w:rsidP="006C3809">
      <w:pPr>
        <w:pStyle w:val="Heading3"/>
        <w:rPr>
          <w:lang w:val="en-GB"/>
        </w:rPr>
      </w:pPr>
      <w:r w:rsidRPr="003210F7">
        <w:rPr>
          <w:lang w:val="en-GB"/>
        </w:rPr>
        <w:t>Example 14: Table of Contents</w:t>
      </w:r>
    </w:p>
    <w:p w14:paraId="6060D192" w14:textId="6A066268" w:rsidR="006C3809" w:rsidRPr="003210F7" w:rsidRDefault="006C3809" w:rsidP="006C3809">
      <w:pPr>
        <w:tabs>
          <w:tab w:val="right" w:leader="dot" w:pos="8931"/>
        </w:tabs>
        <w:rPr>
          <w:lang w:val="en-GB"/>
        </w:rPr>
      </w:pPr>
      <w:r w:rsidRPr="003210F7">
        <w:rPr>
          <w:lang w:val="en-GB"/>
        </w:rPr>
        <w:t xml:space="preserve">This print example contains the first few rows of the table of contents at the start of the document you are reading. </w:t>
      </w:r>
      <w:r w:rsidR="00EE49B7" w:rsidRPr="003210F7">
        <w:rPr>
          <w:lang w:val="en-GB"/>
        </w:rPr>
        <w:t xml:space="preserve"> The word C</w:t>
      </w:r>
      <w:r w:rsidRPr="003210F7">
        <w:rPr>
          <w:lang w:val="en-GB"/>
        </w:rPr>
        <w:t xml:space="preserve">ontents is in a larger font in the margin and underneath it are listed the headings from the document with the second level headings indented. A row of print full stops leads to each page number on the right. </w:t>
      </w:r>
    </w:p>
    <w:p w14:paraId="7D54B4B0" w14:textId="77777777" w:rsidR="006C3809" w:rsidRPr="003210F7" w:rsidRDefault="006C3809" w:rsidP="006C3809">
      <w:pPr>
        <w:tabs>
          <w:tab w:val="right" w:leader="dot" w:pos="8931"/>
        </w:tabs>
        <w:rPr>
          <w:lang w:val="en-GB"/>
        </w:rPr>
      </w:pPr>
      <w:r w:rsidRPr="003210F7">
        <w:rPr>
          <w:lang w:val="en-GB"/>
        </w:rPr>
        <w:t>The braille version is laid out as a complex list with guide dots represented by a row of dot 5s. Note that in braille the references are still to print page numbers so these must be present throughout the braille document.</w:t>
      </w:r>
    </w:p>
    <w:p w14:paraId="0C2534EA" w14:textId="77777777" w:rsidR="006C3809" w:rsidRPr="003210F7" w:rsidRDefault="006C3809">
      <w:pPr>
        <w:spacing w:after="0" w:line="240" w:lineRule="auto"/>
        <w:rPr>
          <w:b/>
          <w:bCs/>
          <w:lang w:val="en-GB" w:eastAsia="en-US"/>
        </w:rPr>
      </w:pPr>
      <w:r w:rsidRPr="003210F7">
        <w:rPr>
          <w:lang w:val="en-GB"/>
        </w:rPr>
        <w:br w:type="page"/>
      </w:r>
    </w:p>
    <w:p w14:paraId="313C3AB0" w14:textId="72E06EFF" w:rsidR="002A158B" w:rsidRPr="003210F7" w:rsidRDefault="006C3809" w:rsidP="00831073">
      <w:pPr>
        <w:pStyle w:val="Heading3"/>
        <w:rPr>
          <w:lang w:val="en-GB"/>
        </w:rPr>
      </w:pPr>
      <w:r w:rsidRPr="003210F7">
        <w:rPr>
          <w:lang w:val="en-GB"/>
        </w:rPr>
        <w:lastRenderedPageBreak/>
        <w:t>Example 15</w:t>
      </w:r>
      <w:r w:rsidR="002A158B" w:rsidRPr="003210F7">
        <w:rPr>
          <w:lang w:val="en-GB"/>
        </w:rPr>
        <w:t>: Table (columnar)</w:t>
      </w:r>
    </w:p>
    <w:p w14:paraId="4D3C1D81" w14:textId="185A4198" w:rsidR="00924C8D" w:rsidRPr="003210F7" w:rsidRDefault="00924C8D" w:rsidP="002A158B">
      <w:pPr>
        <w:spacing w:after="0" w:line="240" w:lineRule="auto"/>
        <w:rPr>
          <w:lang w:val="en-GB"/>
        </w:rPr>
      </w:pPr>
      <w:r w:rsidRPr="003210F7">
        <w:rPr>
          <w:lang w:val="en-GB"/>
        </w:rPr>
        <w:t xml:space="preserve">This print example is a </w:t>
      </w:r>
      <w:r w:rsidR="002A158B" w:rsidRPr="003210F7">
        <w:rPr>
          <w:lang w:val="en-GB"/>
        </w:rPr>
        <w:t xml:space="preserve">table </w:t>
      </w:r>
      <w:r w:rsidRPr="003210F7">
        <w:rPr>
          <w:lang w:val="en-GB"/>
        </w:rPr>
        <w:t>with</w:t>
      </w:r>
      <w:r w:rsidR="002A158B" w:rsidRPr="003210F7">
        <w:rPr>
          <w:lang w:val="en-GB"/>
        </w:rPr>
        <w:t xml:space="preserve"> 5 rows and 5 columns</w:t>
      </w:r>
      <w:r w:rsidRPr="003210F7">
        <w:rPr>
          <w:lang w:val="en-GB"/>
        </w:rPr>
        <w:t xml:space="preserve"> within a grid</w:t>
      </w:r>
      <w:r w:rsidR="002A158B" w:rsidRPr="003210F7">
        <w:rPr>
          <w:lang w:val="en-GB"/>
        </w:rPr>
        <w:t>. The heading is in italic above the table. The row and column headings are in bold and are single words. The other items are all single numbers</w:t>
      </w:r>
      <w:r w:rsidRPr="003210F7">
        <w:rPr>
          <w:lang w:val="en-GB"/>
        </w:rPr>
        <w:t>.</w:t>
      </w:r>
    </w:p>
    <w:p w14:paraId="63EF5594" w14:textId="77777777" w:rsidR="00924C8D" w:rsidRPr="003210F7" w:rsidRDefault="00924C8D" w:rsidP="002A158B">
      <w:pPr>
        <w:spacing w:after="0" w:line="240" w:lineRule="auto"/>
        <w:rPr>
          <w:lang w:val="en-GB"/>
        </w:rPr>
      </w:pPr>
    </w:p>
    <w:p w14:paraId="25096C64" w14:textId="788C23DD" w:rsidR="00174968" w:rsidRPr="003210F7" w:rsidRDefault="00924C8D">
      <w:pPr>
        <w:spacing w:after="0" w:line="240" w:lineRule="auto"/>
        <w:rPr>
          <w:lang w:val="en-GB"/>
        </w:rPr>
      </w:pPr>
      <w:r w:rsidRPr="003210F7">
        <w:rPr>
          <w:lang w:val="en-GB"/>
        </w:rPr>
        <w:t xml:space="preserve">In braille each row </w:t>
      </w:r>
      <w:r w:rsidR="002A158B" w:rsidRPr="003210F7">
        <w:rPr>
          <w:lang w:val="en-GB"/>
        </w:rPr>
        <w:t>will fit across the page with two braille spaces be</w:t>
      </w:r>
      <w:r w:rsidR="00EE49B7" w:rsidRPr="003210F7">
        <w:rPr>
          <w:lang w:val="en-GB"/>
        </w:rPr>
        <w:t>t</w:t>
      </w:r>
      <w:r w:rsidR="002A158B" w:rsidRPr="003210F7">
        <w:rPr>
          <w:lang w:val="en-GB"/>
        </w:rPr>
        <w:t>ween each column. As the print format is being followed there is no need for a transcriber’s note.</w:t>
      </w:r>
      <w:r w:rsidR="00F940FB" w:rsidRPr="003210F7">
        <w:rPr>
          <w:lang w:val="en-GB"/>
        </w:rPr>
        <w:t xml:space="preserve"> Note that each</w:t>
      </w:r>
      <w:r w:rsidRPr="003210F7">
        <w:rPr>
          <w:lang w:val="en-GB"/>
        </w:rPr>
        <w:t xml:space="preserve"> column heading is underlined</w:t>
      </w:r>
      <w:r w:rsidR="00A61F4E" w:rsidRPr="003210F7">
        <w:rPr>
          <w:lang w:val="en-GB"/>
        </w:rPr>
        <w:t xml:space="preserve"> and  the use of bold has been omitted</w:t>
      </w:r>
      <w:r w:rsidR="00927F89" w:rsidRPr="003210F7">
        <w:rPr>
          <w:lang w:val="en-GB"/>
        </w:rPr>
        <w:t>.</w:t>
      </w:r>
      <w:r w:rsidR="00F940FB" w:rsidRPr="003210F7">
        <w:rPr>
          <w:lang w:val="en-GB"/>
        </w:rPr>
        <w:t xml:space="preserve"> The producer has also inserted guide dots after </w:t>
      </w:r>
      <w:r w:rsidR="00A40A9A" w:rsidRPr="003210F7">
        <w:rPr>
          <w:lang w:val="en-GB"/>
        </w:rPr>
        <w:t xml:space="preserve">the word </w:t>
      </w:r>
      <w:r w:rsidR="00F940FB" w:rsidRPr="003210F7">
        <w:rPr>
          <w:lang w:val="en-GB"/>
        </w:rPr>
        <w:t>Dunedin.</w:t>
      </w:r>
    </w:p>
    <w:p w14:paraId="1BF7B0F0" w14:textId="6BF812F8" w:rsidR="002A158B" w:rsidRPr="003210F7" w:rsidRDefault="006C3809" w:rsidP="00831073">
      <w:pPr>
        <w:pStyle w:val="Heading3"/>
        <w:rPr>
          <w:lang w:val="en-GB"/>
        </w:rPr>
      </w:pPr>
      <w:r w:rsidRPr="003210F7">
        <w:rPr>
          <w:lang w:val="en-GB"/>
        </w:rPr>
        <w:t>Example 16</w:t>
      </w:r>
      <w:r w:rsidR="002A158B" w:rsidRPr="003210F7">
        <w:rPr>
          <w:lang w:val="en-GB"/>
        </w:rPr>
        <w:t>a: Table (linear)</w:t>
      </w:r>
    </w:p>
    <w:p w14:paraId="084B992B" w14:textId="191EBB58" w:rsidR="002A158B" w:rsidRPr="003210F7" w:rsidRDefault="00927F89" w:rsidP="002A158B">
      <w:pPr>
        <w:rPr>
          <w:lang w:val="en-GB"/>
        </w:rPr>
      </w:pPr>
      <w:r w:rsidRPr="003210F7">
        <w:rPr>
          <w:lang w:val="en-GB"/>
        </w:rPr>
        <w:t xml:space="preserve">This print example is a table with 4 rows and 4 columns within a grid. </w:t>
      </w:r>
      <w:r w:rsidR="002A158B" w:rsidRPr="003210F7">
        <w:rPr>
          <w:lang w:val="en-GB"/>
        </w:rPr>
        <w:t>The heading is in bold above the table. The row and column headings are in italic and are single words. The other items vary from one word to six words so will not easily fit into a columnar layout in braille.</w:t>
      </w:r>
    </w:p>
    <w:p w14:paraId="023F24E6" w14:textId="440EA19F" w:rsidR="00D614C3" w:rsidRPr="003210F7" w:rsidRDefault="00DB60BA" w:rsidP="00D614C3">
      <w:pPr>
        <w:rPr>
          <w:lang w:val="en-GB"/>
        </w:rPr>
      </w:pPr>
      <w:r w:rsidRPr="003210F7">
        <w:rPr>
          <w:lang w:val="en-GB"/>
        </w:rPr>
        <w:t xml:space="preserve">The braille version </w:t>
      </w:r>
      <w:r w:rsidR="00A61F4E" w:rsidRPr="003210F7">
        <w:rPr>
          <w:lang w:val="en-GB"/>
        </w:rPr>
        <w:t>below</w:t>
      </w:r>
      <w:r w:rsidR="002A158B" w:rsidRPr="003210F7">
        <w:rPr>
          <w:lang w:val="en-GB"/>
        </w:rPr>
        <w:t xml:space="preserve"> uses linear format and the list of rows is preceded by the transcriber</w:t>
      </w:r>
      <w:r w:rsidR="00C17D36" w:rsidRPr="003210F7">
        <w:rPr>
          <w:lang w:val="en-GB"/>
        </w:rPr>
        <w:t>’</w:t>
      </w:r>
      <w:r w:rsidR="002A158B" w:rsidRPr="003210F7">
        <w:rPr>
          <w:lang w:val="en-GB"/>
        </w:rPr>
        <w:t>s note</w:t>
      </w:r>
      <w:r w:rsidR="00D614C3" w:rsidRPr="003210F7">
        <w:rPr>
          <w:lang w:val="en-GB"/>
        </w:rPr>
        <w:t xml:space="preserve"> </w:t>
      </w:r>
      <w:r w:rsidR="002A158B" w:rsidRPr="003210F7">
        <w:rPr>
          <w:lang w:val="en-GB"/>
        </w:rPr>
        <w:t>“</w:t>
      </w:r>
      <w:r w:rsidR="00D614C3" w:rsidRPr="003210F7">
        <w:rPr>
          <w:lang w:val="en-GB"/>
        </w:rPr>
        <w:t>In the table below the columns follow each other in this order: name: breakfast; lunch; dinner.”</w:t>
      </w:r>
      <w:r w:rsidR="00927F89" w:rsidRPr="003210F7">
        <w:rPr>
          <w:lang w:val="en-GB"/>
        </w:rPr>
        <w:t xml:space="preserve"> Note that the table had a blank cell in the top left and the braille producer has inserted the word “name” for added clarity. Note also that </w:t>
      </w:r>
      <w:r w:rsidR="00A61F4E" w:rsidRPr="003210F7">
        <w:rPr>
          <w:lang w:val="en-GB"/>
        </w:rPr>
        <w:t xml:space="preserve">the use of </w:t>
      </w:r>
      <w:r w:rsidR="00927F89" w:rsidRPr="003210F7">
        <w:rPr>
          <w:lang w:val="en-GB"/>
        </w:rPr>
        <w:t>italic has been omitted.</w:t>
      </w:r>
    </w:p>
    <w:p w14:paraId="1D1351B5" w14:textId="621E6AED" w:rsidR="00DB60BA" w:rsidRPr="003210F7" w:rsidRDefault="00A61F4E" w:rsidP="00DB60BA">
      <w:pPr>
        <w:rPr>
          <w:lang w:val="en-GB"/>
        </w:rPr>
      </w:pPr>
      <w:r w:rsidRPr="003210F7">
        <w:rPr>
          <w:lang w:val="en-GB"/>
        </w:rPr>
        <w:t>See examples 16b and 16</w:t>
      </w:r>
      <w:r w:rsidR="00DB60BA" w:rsidRPr="003210F7">
        <w:rPr>
          <w:lang w:val="en-GB"/>
        </w:rPr>
        <w:t xml:space="preserve">c for the same table laid out in list format and stairstep format respectively. The best choice for this particular table is the linear format because the content is straightforward and the column headings can be easily memorised. List format with its repetitive headings works well for complex tables where clarity is more important than space. Stairstep format is worth considering in special cases </w:t>
      </w:r>
      <w:r w:rsidR="00CD5F67" w:rsidRPr="003210F7">
        <w:rPr>
          <w:lang w:val="en-GB"/>
        </w:rPr>
        <w:t>such as example 21 in Appendix 2</w:t>
      </w:r>
      <w:r w:rsidR="00DB60BA" w:rsidRPr="003210F7">
        <w:rPr>
          <w:lang w:val="en-GB"/>
        </w:rPr>
        <w:t xml:space="preserve">. </w:t>
      </w:r>
    </w:p>
    <w:p w14:paraId="327DC243" w14:textId="4350AAD0" w:rsidR="002A158B" w:rsidRPr="003210F7" w:rsidRDefault="006C3809" w:rsidP="00831073">
      <w:pPr>
        <w:pStyle w:val="Heading3"/>
        <w:rPr>
          <w:lang w:val="en-GB"/>
        </w:rPr>
      </w:pPr>
      <w:r w:rsidRPr="003210F7">
        <w:rPr>
          <w:lang w:val="en-GB"/>
        </w:rPr>
        <w:t>Example 16</w:t>
      </w:r>
      <w:r w:rsidR="002A158B" w:rsidRPr="003210F7">
        <w:rPr>
          <w:lang w:val="en-GB"/>
        </w:rPr>
        <w:t>b: Table (list)</w:t>
      </w:r>
    </w:p>
    <w:p w14:paraId="1C387251" w14:textId="3DAB2C3F" w:rsidR="00927F89" w:rsidRPr="003210F7" w:rsidRDefault="00927F89" w:rsidP="002A158B">
      <w:pPr>
        <w:rPr>
          <w:lang w:val="en-GB"/>
        </w:rPr>
      </w:pPr>
      <w:r w:rsidRPr="003210F7">
        <w:rPr>
          <w:lang w:val="en-GB"/>
        </w:rPr>
        <w:t>This print example</w:t>
      </w:r>
      <w:r w:rsidR="00A61F4E" w:rsidRPr="003210F7">
        <w:rPr>
          <w:lang w:val="en-GB"/>
        </w:rPr>
        <w:t xml:space="preserve"> is the same table as example 16</w:t>
      </w:r>
      <w:r w:rsidRPr="003210F7">
        <w:rPr>
          <w:lang w:val="en-GB"/>
        </w:rPr>
        <w:t>a.</w:t>
      </w:r>
    </w:p>
    <w:p w14:paraId="0EA4D0E4" w14:textId="0D9AD962" w:rsidR="002A158B" w:rsidRPr="003210F7" w:rsidRDefault="002A158B" w:rsidP="002A158B">
      <w:pPr>
        <w:rPr>
          <w:lang w:val="en-GB"/>
        </w:rPr>
      </w:pPr>
      <w:r w:rsidRPr="003210F7">
        <w:rPr>
          <w:lang w:val="en-GB"/>
        </w:rPr>
        <w:t xml:space="preserve">The braille version </w:t>
      </w:r>
      <w:r w:rsidR="00A61F4E" w:rsidRPr="003210F7">
        <w:rPr>
          <w:lang w:val="en-GB"/>
        </w:rPr>
        <w:t>below</w:t>
      </w:r>
      <w:r w:rsidRPr="003210F7">
        <w:rPr>
          <w:lang w:val="en-GB"/>
        </w:rPr>
        <w:t xml:space="preserve"> uses list format and the list of rows is prec</w:t>
      </w:r>
      <w:r w:rsidR="00E11DD0" w:rsidRPr="003210F7">
        <w:rPr>
          <w:lang w:val="en-GB"/>
        </w:rPr>
        <w:t>eded by the transcriber</w:t>
      </w:r>
      <w:r w:rsidR="00C17D36" w:rsidRPr="003210F7">
        <w:rPr>
          <w:lang w:val="en-GB"/>
        </w:rPr>
        <w:t>’</w:t>
      </w:r>
      <w:r w:rsidR="00E11DD0" w:rsidRPr="003210F7">
        <w:rPr>
          <w:lang w:val="en-GB"/>
        </w:rPr>
        <w:t>s note “T</w:t>
      </w:r>
      <w:r w:rsidRPr="003210F7">
        <w:rPr>
          <w:lang w:val="en-GB"/>
        </w:rPr>
        <w:t xml:space="preserve">he information from the table is listed below.” </w:t>
      </w:r>
      <w:r w:rsidR="00927F89" w:rsidRPr="003210F7">
        <w:rPr>
          <w:lang w:val="en-GB"/>
        </w:rPr>
        <w:t xml:space="preserve">Note that the first </w:t>
      </w:r>
      <w:r w:rsidR="00715CC9" w:rsidRPr="003210F7">
        <w:rPr>
          <w:lang w:val="en-GB"/>
        </w:rPr>
        <w:t>column</w:t>
      </w:r>
      <w:r w:rsidR="00927F89" w:rsidRPr="003210F7">
        <w:rPr>
          <w:lang w:val="en-GB"/>
        </w:rPr>
        <w:t xml:space="preserve"> has become a </w:t>
      </w:r>
      <w:r w:rsidR="00715CC9" w:rsidRPr="003210F7">
        <w:rPr>
          <w:lang w:val="en-GB"/>
        </w:rPr>
        <w:t>series of subheadings and that</w:t>
      </w:r>
      <w:r w:rsidR="00927F89" w:rsidRPr="003210F7">
        <w:rPr>
          <w:lang w:val="en-GB"/>
        </w:rPr>
        <w:t xml:space="preserve"> colon</w:t>
      </w:r>
      <w:r w:rsidR="00715CC9" w:rsidRPr="003210F7">
        <w:rPr>
          <w:lang w:val="en-GB"/>
        </w:rPr>
        <w:t>s</w:t>
      </w:r>
      <w:r w:rsidR="00594A09" w:rsidRPr="003210F7">
        <w:rPr>
          <w:lang w:val="en-GB"/>
        </w:rPr>
        <w:t xml:space="preserve"> have</w:t>
      </w:r>
      <w:r w:rsidR="00927F89" w:rsidRPr="003210F7">
        <w:rPr>
          <w:lang w:val="en-GB"/>
        </w:rPr>
        <w:t xml:space="preserve"> </w:t>
      </w:r>
      <w:r w:rsidR="00715CC9" w:rsidRPr="003210F7">
        <w:rPr>
          <w:lang w:val="en-GB"/>
        </w:rPr>
        <w:t>been inserted for clarity. This layout is easy to read but takes up more space.</w:t>
      </w:r>
    </w:p>
    <w:p w14:paraId="3CE50304" w14:textId="5B279D58" w:rsidR="00077910" w:rsidRPr="003210F7" w:rsidRDefault="006C3809" w:rsidP="00831073">
      <w:pPr>
        <w:pStyle w:val="Heading3"/>
        <w:rPr>
          <w:lang w:val="en-GB"/>
        </w:rPr>
      </w:pPr>
      <w:r w:rsidRPr="003210F7">
        <w:rPr>
          <w:lang w:val="en-GB"/>
        </w:rPr>
        <w:t>Example 16</w:t>
      </w:r>
      <w:r w:rsidR="00A61F4E" w:rsidRPr="003210F7">
        <w:rPr>
          <w:lang w:val="en-GB"/>
        </w:rPr>
        <w:t>c</w:t>
      </w:r>
      <w:r w:rsidR="00077910" w:rsidRPr="003210F7">
        <w:rPr>
          <w:lang w:val="en-GB"/>
        </w:rPr>
        <w:t>: Table (stairstep)</w:t>
      </w:r>
    </w:p>
    <w:p w14:paraId="73F662BC" w14:textId="4492E587" w:rsidR="00715CC9" w:rsidRPr="003210F7" w:rsidRDefault="00715CC9" w:rsidP="00715CC9">
      <w:pPr>
        <w:rPr>
          <w:lang w:val="en-GB"/>
        </w:rPr>
      </w:pPr>
      <w:r w:rsidRPr="003210F7">
        <w:rPr>
          <w:lang w:val="en-GB"/>
        </w:rPr>
        <w:t>This print example</w:t>
      </w:r>
      <w:r w:rsidR="00A61F4E" w:rsidRPr="003210F7">
        <w:rPr>
          <w:lang w:val="en-GB"/>
        </w:rPr>
        <w:t xml:space="preserve"> is the same table as example 16</w:t>
      </w:r>
      <w:r w:rsidRPr="003210F7">
        <w:rPr>
          <w:lang w:val="en-GB"/>
        </w:rPr>
        <w:t>a.</w:t>
      </w:r>
    </w:p>
    <w:p w14:paraId="357D5056" w14:textId="0454B1E2" w:rsidR="00CD5F67" w:rsidRPr="003210F7" w:rsidRDefault="00077910" w:rsidP="002A158B">
      <w:pPr>
        <w:rPr>
          <w:lang w:val="en-GB"/>
        </w:rPr>
      </w:pPr>
      <w:r w:rsidRPr="003210F7">
        <w:rPr>
          <w:lang w:val="en-GB"/>
        </w:rPr>
        <w:t xml:space="preserve">The braille version </w:t>
      </w:r>
      <w:r w:rsidR="00A61F4E" w:rsidRPr="003210F7">
        <w:rPr>
          <w:lang w:val="en-GB"/>
        </w:rPr>
        <w:t>below</w:t>
      </w:r>
      <w:r w:rsidRPr="003210F7">
        <w:rPr>
          <w:lang w:val="en-GB"/>
        </w:rPr>
        <w:t xml:space="preserve"> uses stairstep format and the list of rows is preceded by the </w:t>
      </w:r>
      <w:r w:rsidR="00B32637" w:rsidRPr="003210F7">
        <w:rPr>
          <w:lang w:val="en-GB"/>
        </w:rPr>
        <w:t xml:space="preserve">following </w:t>
      </w:r>
      <w:r w:rsidRPr="003210F7">
        <w:rPr>
          <w:lang w:val="en-GB"/>
        </w:rPr>
        <w:t>transcriber</w:t>
      </w:r>
      <w:r w:rsidR="00EE49B7" w:rsidRPr="003210F7">
        <w:rPr>
          <w:lang w:val="en-GB"/>
        </w:rPr>
        <w:t>’</w:t>
      </w:r>
      <w:r w:rsidRPr="003210F7">
        <w:rPr>
          <w:lang w:val="en-GB"/>
        </w:rPr>
        <w:t>s note</w:t>
      </w:r>
      <w:r w:rsidR="00715CC9" w:rsidRPr="003210F7">
        <w:rPr>
          <w:lang w:val="en-GB"/>
        </w:rPr>
        <w:t>:</w:t>
      </w:r>
      <w:r w:rsidRPr="003210F7">
        <w:rPr>
          <w:lang w:val="en-GB"/>
        </w:rPr>
        <w:t xml:space="preserve"> </w:t>
      </w:r>
    </w:p>
    <w:p w14:paraId="7413F683" w14:textId="71C74827" w:rsidR="00077910" w:rsidRPr="003210F7" w:rsidRDefault="00CD5F67" w:rsidP="002A158B">
      <w:pPr>
        <w:rPr>
          <w:lang w:val="en-GB"/>
        </w:rPr>
      </w:pPr>
      <w:r w:rsidRPr="003210F7">
        <w:rPr>
          <w:lang w:val="en-GB"/>
        </w:rPr>
        <w:t xml:space="preserve">  </w:t>
      </w:r>
      <w:r w:rsidR="00B32637" w:rsidRPr="003210F7">
        <w:rPr>
          <w:lang w:val="en-GB"/>
        </w:rPr>
        <w:t xml:space="preserve">  </w:t>
      </w:r>
      <w:r w:rsidR="00077910" w:rsidRPr="003210F7">
        <w:rPr>
          <w:lang w:val="en-GB"/>
        </w:rPr>
        <w:t>“</w:t>
      </w:r>
      <w:r w:rsidRPr="003210F7">
        <w:rPr>
          <w:lang w:val="en-GB"/>
        </w:rPr>
        <w:t>The table columns have been indented as follows:</w:t>
      </w:r>
      <w:r w:rsidRPr="003210F7">
        <w:rPr>
          <w:lang w:val="en-GB"/>
        </w:rPr>
        <w:br/>
        <w:t>name</w:t>
      </w:r>
      <w:r w:rsidRPr="003210F7">
        <w:rPr>
          <w:lang w:val="en-GB"/>
        </w:rPr>
        <w:br/>
      </w:r>
      <w:r w:rsidR="00B32637" w:rsidRPr="003210F7">
        <w:rPr>
          <w:lang w:val="en-GB"/>
        </w:rPr>
        <w:t xml:space="preserve">    breakfast</w:t>
      </w:r>
      <w:r w:rsidRPr="003210F7">
        <w:rPr>
          <w:lang w:val="en-GB"/>
        </w:rPr>
        <w:br/>
      </w:r>
      <w:r w:rsidR="00B32637" w:rsidRPr="003210F7">
        <w:rPr>
          <w:lang w:val="en-GB"/>
        </w:rPr>
        <w:t xml:space="preserve">       lunch</w:t>
      </w:r>
      <w:r w:rsidRPr="003210F7">
        <w:rPr>
          <w:lang w:val="en-GB"/>
        </w:rPr>
        <w:br/>
      </w:r>
      <w:r w:rsidR="00B32637" w:rsidRPr="003210F7">
        <w:rPr>
          <w:lang w:val="en-GB"/>
        </w:rPr>
        <w:t xml:space="preserve">          dinner</w:t>
      </w:r>
      <w:r w:rsidR="00A61F4E" w:rsidRPr="003210F7">
        <w:rPr>
          <w:lang w:val="en-GB"/>
        </w:rPr>
        <w:t>.”</w:t>
      </w:r>
    </w:p>
    <w:p w14:paraId="5783F437" w14:textId="060BDE6C" w:rsidR="002A158B" w:rsidRPr="003210F7" w:rsidRDefault="002A158B" w:rsidP="00831073">
      <w:pPr>
        <w:pStyle w:val="Heading3"/>
        <w:rPr>
          <w:lang w:val="en-GB"/>
        </w:rPr>
      </w:pPr>
      <w:r w:rsidRPr="003210F7">
        <w:rPr>
          <w:lang w:val="en-GB"/>
        </w:rPr>
        <w:lastRenderedPageBreak/>
        <w:t>Example 17: Recipe</w:t>
      </w:r>
    </w:p>
    <w:p w14:paraId="59F2E4FF" w14:textId="7E71AB44" w:rsidR="009C1DAA" w:rsidRPr="003210F7" w:rsidRDefault="009C1DAA" w:rsidP="003D0506">
      <w:pPr>
        <w:rPr>
          <w:lang w:val="en-GB"/>
        </w:rPr>
      </w:pPr>
      <w:r w:rsidRPr="003210F7">
        <w:rPr>
          <w:lang w:val="en-GB"/>
        </w:rPr>
        <w:t>This print ex</w:t>
      </w:r>
      <w:r w:rsidR="005324D7" w:rsidRPr="003210F7">
        <w:rPr>
          <w:lang w:val="en-GB"/>
        </w:rPr>
        <w:t>ample i</w:t>
      </w:r>
      <w:r w:rsidRPr="003210F7">
        <w:rPr>
          <w:lang w:val="en-GB"/>
        </w:rPr>
        <w:t xml:space="preserve">s taken from a recipe book. The title was in a large bold font and the subtitle underneath in italics. There is a photo with a comment underneath and then the </w:t>
      </w:r>
      <w:r w:rsidR="005324D7" w:rsidRPr="003210F7">
        <w:rPr>
          <w:lang w:val="en-GB"/>
        </w:rPr>
        <w:t xml:space="preserve">headings for </w:t>
      </w:r>
      <w:r w:rsidRPr="003210F7">
        <w:rPr>
          <w:lang w:val="en-GB"/>
        </w:rPr>
        <w:t>ingredients and method. The list of ing</w:t>
      </w:r>
      <w:r w:rsidR="009531FB" w:rsidRPr="003210F7">
        <w:rPr>
          <w:lang w:val="en-GB"/>
        </w:rPr>
        <w:t>redients is bulleted in print and</w:t>
      </w:r>
      <w:r w:rsidRPr="003210F7">
        <w:rPr>
          <w:lang w:val="en-GB"/>
        </w:rPr>
        <w:t xml:space="preserve"> is slightly indented. The method </w:t>
      </w:r>
      <w:r w:rsidR="005324D7" w:rsidRPr="003210F7">
        <w:rPr>
          <w:lang w:val="en-GB"/>
        </w:rPr>
        <w:t>is a series of brief statements each fitting on one line with blank space between them</w:t>
      </w:r>
      <w:r w:rsidR="000A1AD8" w:rsidRPr="003210F7">
        <w:rPr>
          <w:lang w:val="en-GB"/>
        </w:rPr>
        <w:t>.</w:t>
      </w:r>
    </w:p>
    <w:p w14:paraId="3F22F4B0" w14:textId="45ADCA82" w:rsidR="003D0506" w:rsidRPr="003210F7" w:rsidRDefault="005324D7" w:rsidP="003D0506">
      <w:pPr>
        <w:rPr>
          <w:lang w:val="en-GB"/>
        </w:rPr>
      </w:pPr>
      <w:r w:rsidRPr="003210F7">
        <w:rPr>
          <w:lang w:val="en-GB"/>
        </w:rPr>
        <w:t xml:space="preserve">The braille version treats the title and subtitle as one main heading and the </w:t>
      </w:r>
      <w:r w:rsidR="009531FB" w:rsidRPr="003210F7">
        <w:rPr>
          <w:lang w:val="en-GB"/>
        </w:rPr>
        <w:t xml:space="preserve">use of </w:t>
      </w:r>
      <w:r w:rsidRPr="003210F7">
        <w:rPr>
          <w:lang w:val="en-GB"/>
        </w:rPr>
        <w:t>italic</w:t>
      </w:r>
      <w:r w:rsidR="009531FB" w:rsidRPr="003210F7">
        <w:rPr>
          <w:lang w:val="en-GB"/>
        </w:rPr>
        <w:t>s</w:t>
      </w:r>
      <w:r w:rsidRPr="003210F7">
        <w:rPr>
          <w:lang w:val="en-GB"/>
        </w:rPr>
        <w:t xml:space="preserve"> has been omitted. The producer has decided that the photo adds value so has included a transcriber’s note reading “The </w:t>
      </w:r>
      <w:r w:rsidR="003D0506" w:rsidRPr="003210F7">
        <w:rPr>
          <w:lang w:val="en-GB"/>
        </w:rPr>
        <w:t>photograph shows sliced meatloaf served with mashed potatoes and brussel</w:t>
      </w:r>
      <w:r w:rsidR="007E0D0D" w:rsidRPr="003210F7">
        <w:rPr>
          <w:lang w:val="en-GB"/>
        </w:rPr>
        <w:t>s</w:t>
      </w:r>
      <w:r w:rsidR="003D0506" w:rsidRPr="003210F7">
        <w:rPr>
          <w:lang w:val="en-GB"/>
        </w:rPr>
        <w:t xml:space="preserve"> sprouts.</w:t>
      </w:r>
      <w:r w:rsidRPr="003210F7">
        <w:rPr>
          <w:lang w:val="en-GB"/>
        </w:rPr>
        <w:t xml:space="preserve">” Ingredients is treated as a subheading and the bullets have been omitted from this particular list. Method is treated as a second subheading and the items </w:t>
      </w:r>
      <w:r w:rsidR="00CF2A54" w:rsidRPr="003210F7">
        <w:rPr>
          <w:lang w:val="en-GB"/>
        </w:rPr>
        <w:t xml:space="preserve">are treated </w:t>
      </w:r>
      <w:r w:rsidRPr="003210F7">
        <w:rPr>
          <w:lang w:val="en-GB"/>
        </w:rPr>
        <w:t>as a list though paragraphs could be considered for more wordy recipes.</w:t>
      </w:r>
    </w:p>
    <w:p w14:paraId="68FD0DE0" w14:textId="2AFD7649" w:rsidR="002A158B" w:rsidRPr="003210F7" w:rsidRDefault="002A158B" w:rsidP="00831073">
      <w:pPr>
        <w:pStyle w:val="Heading3"/>
        <w:rPr>
          <w:lang w:val="en-GB"/>
        </w:rPr>
      </w:pPr>
      <w:r w:rsidRPr="003210F7">
        <w:rPr>
          <w:lang w:val="en-GB"/>
        </w:rPr>
        <w:t xml:space="preserve">Example 18: Letter </w:t>
      </w:r>
    </w:p>
    <w:p w14:paraId="2EBCA909" w14:textId="475CE4B6" w:rsidR="00CF2A54" w:rsidRPr="003210F7" w:rsidRDefault="00CF2A54" w:rsidP="0011345F">
      <w:pPr>
        <w:rPr>
          <w:lang w:val="en-GB"/>
        </w:rPr>
      </w:pPr>
      <w:r w:rsidRPr="003210F7">
        <w:rPr>
          <w:lang w:val="en-GB"/>
        </w:rPr>
        <w:t>This print example is a letter printed on letterhead paper. At the top right is the logo of the Blind Foundation which has the words “Blind Foundation</w:t>
      </w:r>
      <w:r w:rsidR="00064EBB" w:rsidRPr="003210F7">
        <w:rPr>
          <w:lang w:val="en-GB"/>
        </w:rPr>
        <w:t>, Beyond Vision Loss</w:t>
      </w:r>
      <w:r w:rsidRPr="003210F7">
        <w:rPr>
          <w:lang w:val="en-GB"/>
        </w:rPr>
        <w:t xml:space="preserve">” underneath. The footer of the page includes the contact details for the organisation including </w:t>
      </w:r>
      <w:r w:rsidR="00064EBB" w:rsidRPr="003210F7">
        <w:rPr>
          <w:lang w:val="en-GB"/>
        </w:rPr>
        <w:t>full street address, full postal address, phone, fax and web address</w:t>
      </w:r>
      <w:r w:rsidRPr="003210F7">
        <w:rPr>
          <w:lang w:val="en-GB"/>
        </w:rPr>
        <w:t>. The actual typed information includes the date, the name and address of the recipient, the text of the letter and the salutations.</w:t>
      </w:r>
    </w:p>
    <w:p w14:paraId="449F3367" w14:textId="2B1C754A" w:rsidR="00CF2A54" w:rsidRPr="003210F7" w:rsidRDefault="00CF2A54" w:rsidP="0011345F">
      <w:pPr>
        <w:rPr>
          <w:lang w:val="en-GB"/>
        </w:rPr>
      </w:pPr>
      <w:r w:rsidRPr="003210F7">
        <w:rPr>
          <w:lang w:val="en-GB"/>
        </w:rPr>
        <w:t>It is essential to include information from the header and footer so that the recipient knows who the letter is from and how to reply. In this braille version the contact details have been listed after the sender</w:t>
      </w:r>
      <w:r w:rsidR="00D01207" w:rsidRPr="003210F7">
        <w:rPr>
          <w:lang w:val="en-GB"/>
        </w:rPr>
        <w:t>’</w:t>
      </w:r>
      <w:r w:rsidRPr="003210F7">
        <w:rPr>
          <w:lang w:val="en-GB"/>
        </w:rPr>
        <w:t>s name</w:t>
      </w:r>
      <w:r w:rsidR="009531FB" w:rsidRPr="003210F7">
        <w:rPr>
          <w:lang w:val="en-GB"/>
        </w:rPr>
        <w:t xml:space="preserve"> at the end</w:t>
      </w:r>
      <w:r w:rsidRPr="003210F7">
        <w:rPr>
          <w:lang w:val="en-GB"/>
        </w:rPr>
        <w:t xml:space="preserve">. These have been carefully extracted from the footer of the </w:t>
      </w:r>
      <w:r w:rsidR="00DF6772" w:rsidRPr="003210F7">
        <w:rPr>
          <w:lang w:val="en-GB"/>
        </w:rPr>
        <w:t xml:space="preserve">original </w:t>
      </w:r>
      <w:r w:rsidRPr="003210F7">
        <w:rPr>
          <w:lang w:val="en-GB"/>
        </w:rPr>
        <w:t>Microsoft Word document.</w:t>
      </w:r>
      <w:r w:rsidR="00D01207" w:rsidRPr="003210F7">
        <w:rPr>
          <w:lang w:val="en-GB"/>
        </w:rPr>
        <w:t xml:space="preserve"> The addresses and salutations all start in the margin and the text of the letter itself is treated as two paragraphs.</w:t>
      </w:r>
      <w:r w:rsidR="009531FB" w:rsidRPr="003210F7">
        <w:rPr>
          <w:lang w:val="en-GB"/>
        </w:rPr>
        <w:t xml:space="preserve"> The producer has uncontracted the email address for extra clarity.</w:t>
      </w:r>
    </w:p>
    <w:p w14:paraId="2405C1B6" w14:textId="08151C46" w:rsidR="00400B9B" w:rsidRPr="003210F7" w:rsidRDefault="002A158B" w:rsidP="00632A01">
      <w:pPr>
        <w:pStyle w:val="Heading3"/>
        <w:rPr>
          <w:lang w:val="en-GB"/>
        </w:rPr>
      </w:pPr>
      <w:r w:rsidRPr="003210F7">
        <w:rPr>
          <w:lang w:val="en-GB"/>
        </w:rPr>
        <w:t>Example 19: Menu</w:t>
      </w:r>
    </w:p>
    <w:p w14:paraId="54B44D49" w14:textId="3348C7ED" w:rsidR="00400B9B" w:rsidRPr="003210F7" w:rsidRDefault="00DF6772" w:rsidP="00400B9B">
      <w:pPr>
        <w:rPr>
          <w:lang w:val="en-GB"/>
        </w:rPr>
      </w:pPr>
      <w:r w:rsidRPr="003210F7">
        <w:rPr>
          <w:lang w:val="en-GB"/>
        </w:rPr>
        <w:t>This print example is a downloaded menu full of print features desi</w:t>
      </w:r>
      <w:r w:rsidR="00632A01" w:rsidRPr="003210F7">
        <w:rPr>
          <w:lang w:val="en-GB"/>
        </w:rPr>
        <w:t xml:space="preserve">gned to catch the eye. It is </w:t>
      </w:r>
      <w:r w:rsidR="000A1AD8" w:rsidRPr="003210F7">
        <w:rPr>
          <w:lang w:val="en-GB"/>
        </w:rPr>
        <w:t>mainly</w:t>
      </w:r>
      <w:r w:rsidRPr="003210F7">
        <w:rPr>
          <w:lang w:val="en-GB"/>
        </w:rPr>
        <w:t xml:space="preserve"> centred and the menu items are all in full caps. Alongside each item is the price tabbed to the right so the</w:t>
      </w:r>
      <w:r w:rsidR="00632A01" w:rsidRPr="003210F7">
        <w:rPr>
          <w:lang w:val="en-GB"/>
        </w:rPr>
        <w:t xml:space="preserve"> prices </w:t>
      </w:r>
      <w:r w:rsidRPr="003210F7">
        <w:rPr>
          <w:lang w:val="en-GB"/>
        </w:rPr>
        <w:t>line up</w:t>
      </w:r>
      <w:r w:rsidR="00632A01" w:rsidRPr="003210F7">
        <w:rPr>
          <w:lang w:val="en-GB"/>
        </w:rPr>
        <w:t xml:space="preserve"> vertically</w:t>
      </w:r>
      <w:r w:rsidRPr="003210F7">
        <w:rPr>
          <w:lang w:val="en-GB"/>
        </w:rPr>
        <w:t xml:space="preserve">. </w:t>
      </w:r>
      <w:r w:rsidR="00A40A9A" w:rsidRPr="003210F7">
        <w:rPr>
          <w:lang w:val="en-GB"/>
        </w:rPr>
        <w:t xml:space="preserve">The prices do not have dollar signs. </w:t>
      </w:r>
      <w:r w:rsidRPr="003210F7">
        <w:rPr>
          <w:lang w:val="en-GB"/>
        </w:rPr>
        <w:t xml:space="preserve">Under each item is a brief description. The </w:t>
      </w:r>
      <w:r w:rsidR="00D83A75" w:rsidRPr="003210F7">
        <w:rPr>
          <w:lang w:val="en-GB"/>
        </w:rPr>
        <w:t xml:space="preserve">title is in a large heavily blocked font and the </w:t>
      </w:r>
      <w:r w:rsidRPr="003210F7">
        <w:rPr>
          <w:lang w:val="en-GB"/>
        </w:rPr>
        <w:t>words D</w:t>
      </w:r>
      <w:r w:rsidR="00D83A75" w:rsidRPr="003210F7">
        <w:rPr>
          <w:lang w:val="en-GB"/>
        </w:rPr>
        <w:t>ESSERT</w:t>
      </w:r>
      <w:r w:rsidRPr="003210F7">
        <w:rPr>
          <w:lang w:val="en-GB"/>
        </w:rPr>
        <w:t xml:space="preserve"> and K</w:t>
      </w:r>
      <w:r w:rsidR="00D83A75" w:rsidRPr="003210F7">
        <w:rPr>
          <w:lang w:val="en-GB"/>
        </w:rPr>
        <w:t>ID’S</w:t>
      </w:r>
      <w:r w:rsidRPr="003210F7">
        <w:rPr>
          <w:lang w:val="en-GB"/>
        </w:rPr>
        <w:t xml:space="preserve"> </w:t>
      </w:r>
      <w:r w:rsidR="00D83A75" w:rsidRPr="003210F7">
        <w:rPr>
          <w:lang w:val="en-GB"/>
        </w:rPr>
        <w:t>COCKTAILS</w:t>
      </w:r>
      <w:r w:rsidRPr="003210F7">
        <w:rPr>
          <w:lang w:val="en-GB"/>
        </w:rPr>
        <w:t xml:space="preserve"> are also present in heavier full caps</w:t>
      </w:r>
      <w:r w:rsidR="00D83A75" w:rsidRPr="003210F7">
        <w:rPr>
          <w:lang w:val="en-GB"/>
        </w:rPr>
        <w:t xml:space="preserve"> but slightly smaller</w:t>
      </w:r>
      <w:r w:rsidRPr="003210F7">
        <w:rPr>
          <w:lang w:val="en-GB"/>
        </w:rPr>
        <w:t xml:space="preserve">. At the bottom are two identical pictures of a sundae side by side </w:t>
      </w:r>
      <w:r w:rsidR="00632A01" w:rsidRPr="003210F7">
        <w:rPr>
          <w:lang w:val="en-GB"/>
        </w:rPr>
        <w:t>followed by a box with information about colouring sheets for children.</w:t>
      </w:r>
    </w:p>
    <w:p w14:paraId="400C2150" w14:textId="0DE4A669" w:rsidR="000A1AD8" w:rsidRPr="003210F7" w:rsidRDefault="000A1AD8" w:rsidP="00400B9B">
      <w:pPr>
        <w:rPr>
          <w:lang w:val="en-GB"/>
        </w:rPr>
      </w:pPr>
      <w:r w:rsidRPr="003210F7">
        <w:rPr>
          <w:lang w:val="en-GB"/>
        </w:rPr>
        <w:t xml:space="preserve">The braille version uses a </w:t>
      </w:r>
      <w:r w:rsidR="00D83A75" w:rsidRPr="003210F7">
        <w:rPr>
          <w:lang w:val="en-GB"/>
        </w:rPr>
        <w:t>mai</w:t>
      </w:r>
      <w:r w:rsidR="00EE49B7" w:rsidRPr="003210F7">
        <w:rPr>
          <w:lang w:val="en-GB"/>
        </w:rPr>
        <w:t xml:space="preserve">n heading and two </w:t>
      </w:r>
      <w:r w:rsidR="00C11A79" w:rsidRPr="003210F7">
        <w:rPr>
          <w:lang w:val="en-GB"/>
        </w:rPr>
        <w:t>subheadings. The</w:t>
      </w:r>
      <w:r w:rsidR="00D83A75" w:rsidRPr="003210F7">
        <w:rPr>
          <w:lang w:val="en-GB"/>
        </w:rPr>
        <w:t xml:space="preserve"> producer has decided to include</w:t>
      </w:r>
      <w:r w:rsidRPr="003210F7">
        <w:rPr>
          <w:lang w:val="en-GB"/>
        </w:rPr>
        <w:t xml:space="preserve"> the full caps for these</w:t>
      </w:r>
      <w:r w:rsidR="00D83A75" w:rsidRPr="003210F7">
        <w:rPr>
          <w:lang w:val="en-GB"/>
        </w:rPr>
        <w:t xml:space="preserve"> but omit them for the menu items themselves</w:t>
      </w:r>
      <w:r w:rsidRPr="003210F7">
        <w:rPr>
          <w:lang w:val="en-GB"/>
        </w:rPr>
        <w:t xml:space="preserve">. </w:t>
      </w:r>
      <w:r w:rsidR="00D83A75" w:rsidRPr="003210F7">
        <w:rPr>
          <w:lang w:val="en-GB"/>
        </w:rPr>
        <w:t>The menu items have been treated as a complex list with the price separated by one space and the desc</w:t>
      </w:r>
      <w:r w:rsidR="002000A4" w:rsidRPr="003210F7">
        <w:rPr>
          <w:lang w:val="en-GB"/>
        </w:rPr>
        <w:t>r</w:t>
      </w:r>
      <w:r w:rsidR="00D83A75" w:rsidRPr="003210F7">
        <w:rPr>
          <w:lang w:val="en-GB"/>
        </w:rPr>
        <w:t>iptions indented on the next line. It was decided that the photo did not need describing</w:t>
      </w:r>
      <w:r w:rsidR="002000A4" w:rsidRPr="003210F7">
        <w:rPr>
          <w:lang w:val="en-GB"/>
        </w:rPr>
        <w:t>. T</w:t>
      </w:r>
      <w:r w:rsidR="00D83A75" w:rsidRPr="003210F7">
        <w:rPr>
          <w:lang w:val="en-GB"/>
        </w:rPr>
        <w:t xml:space="preserve">he </w:t>
      </w:r>
      <w:r w:rsidR="009531FB" w:rsidRPr="003210F7">
        <w:rPr>
          <w:lang w:val="en-GB"/>
        </w:rPr>
        <w:t xml:space="preserve">reference to </w:t>
      </w:r>
      <w:r w:rsidR="00D83A75" w:rsidRPr="003210F7">
        <w:rPr>
          <w:lang w:val="en-GB"/>
        </w:rPr>
        <w:t>colouring sheets has been included</w:t>
      </w:r>
      <w:r w:rsidR="002000A4" w:rsidRPr="003210F7">
        <w:rPr>
          <w:lang w:val="en-GB"/>
        </w:rPr>
        <w:t xml:space="preserve"> </w:t>
      </w:r>
      <w:r w:rsidR="009531FB" w:rsidRPr="003210F7">
        <w:rPr>
          <w:lang w:val="en-GB"/>
        </w:rPr>
        <w:t xml:space="preserve">as a paragraph </w:t>
      </w:r>
      <w:r w:rsidR="002000A4" w:rsidRPr="003210F7">
        <w:rPr>
          <w:lang w:val="en-GB"/>
        </w:rPr>
        <w:t>but the fact that it is in a box has not been indicated</w:t>
      </w:r>
      <w:r w:rsidR="00D83A75" w:rsidRPr="003210F7">
        <w:rPr>
          <w:lang w:val="en-GB"/>
        </w:rPr>
        <w:t>.</w:t>
      </w:r>
    </w:p>
    <w:p w14:paraId="2EB79F9A" w14:textId="77777777" w:rsidR="00174968" w:rsidRPr="003210F7" w:rsidRDefault="00174968">
      <w:pPr>
        <w:spacing w:after="0" w:line="240" w:lineRule="auto"/>
        <w:rPr>
          <w:b/>
          <w:bCs/>
          <w:lang w:val="en-GB" w:eastAsia="en-US"/>
        </w:rPr>
      </w:pPr>
      <w:r w:rsidRPr="003210F7">
        <w:rPr>
          <w:lang w:val="en-GB"/>
        </w:rPr>
        <w:br w:type="page"/>
      </w:r>
    </w:p>
    <w:p w14:paraId="64E49BDC" w14:textId="758FF504" w:rsidR="002A158B" w:rsidRPr="003210F7" w:rsidRDefault="002A158B" w:rsidP="00831073">
      <w:pPr>
        <w:pStyle w:val="Heading3"/>
        <w:rPr>
          <w:lang w:val="en-GB"/>
        </w:rPr>
      </w:pPr>
      <w:r w:rsidRPr="003210F7">
        <w:rPr>
          <w:lang w:val="en-GB"/>
        </w:rPr>
        <w:lastRenderedPageBreak/>
        <w:t>Example 20: Agenda</w:t>
      </w:r>
    </w:p>
    <w:p w14:paraId="5898FB2F" w14:textId="2436E425" w:rsidR="00651A8D" w:rsidRPr="003210F7" w:rsidRDefault="00651A8D" w:rsidP="00400B9B">
      <w:pPr>
        <w:rPr>
          <w:lang w:val="en-GB"/>
        </w:rPr>
      </w:pPr>
      <w:r w:rsidRPr="003210F7">
        <w:rPr>
          <w:lang w:val="en-GB"/>
        </w:rPr>
        <w:t>Thi</w:t>
      </w:r>
      <w:r w:rsidR="00024E86" w:rsidRPr="003210F7">
        <w:rPr>
          <w:lang w:val="en-GB"/>
        </w:rPr>
        <w:t>s print example starts with three</w:t>
      </w:r>
      <w:r w:rsidRPr="003210F7">
        <w:rPr>
          <w:lang w:val="en-GB"/>
        </w:rPr>
        <w:t xml:space="preserve"> lines of text in a large font blocked in the margin. The numbered agenda items start in the margin with the</w:t>
      </w:r>
      <w:r w:rsidR="00264826" w:rsidRPr="003210F7">
        <w:rPr>
          <w:lang w:val="en-GB"/>
        </w:rPr>
        <w:t>ir</w:t>
      </w:r>
      <w:r w:rsidRPr="003210F7">
        <w:rPr>
          <w:lang w:val="en-GB"/>
        </w:rPr>
        <w:t xml:space="preserve"> text in bold. The text of t</w:t>
      </w:r>
      <w:r w:rsidR="00264826" w:rsidRPr="003210F7">
        <w:rPr>
          <w:lang w:val="en-GB"/>
        </w:rPr>
        <w:t>he subitems 2.1, 2.2 and 2.3 is</w:t>
      </w:r>
      <w:r w:rsidRPr="003210F7">
        <w:rPr>
          <w:lang w:val="en-GB"/>
        </w:rPr>
        <w:t xml:space="preserve"> also in bold but comments underneath both main and subitems are in normal text and are in the margin. </w:t>
      </w:r>
    </w:p>
    <w:p w14:paraId="7E9DC0DB" w14:textId="2F08B64F" w:rsidR="00E04563" w:rsidRPr="003210F7" w:rsidRDefault="00651A8D" w:rsidP="00174968">
      <w:pPr>
        <w:rPr>
          <w:lang w:val="en-GB"/>
        </w:rPr>
      </w:pPr>
      <w:r w:rsidRPr="003210F7">
        <w:rPr>
          <w:lang w:val="en-GB"/>
        </w:rPr>
        <w:t xml:space="preserve">One option is to </w:t>
      </w:r>
      <w:r w:rsidR="00241060">
        <w:rPr>
          <w:lang w:val="en-GB"/>
        </w:rPr>
        <w:t>treat the main</w:t>
      </w:r>
      <w:r w:rsidR="002000A4" w:rsidRPr="003210F7">
        <w:rPr>
          <w:lang w:val="en-GB"/>
        </w:rPr>
        <w:t xml:space="preserve"> items as subheadings in braille and that can work well with some wordy agendas. In this case the producer has decided to treat them as a complex list. The advantage of the list approach is that all the item numbers are easily located in the margin </w:t>
      </w:r>
      <w:r w:rsidR="00B2646D" w:rsidRPr="003210F7">
        <w:rPr>
          <w:lang w:val="en-GB"/>
        </w:rPr>
        <w:t xml:space="preserve">by touch </w:t>
      </w:r>
      <w:r w:rsidR="002000A4" w:rsidRPr="003210F7">
        <w:rPr>
          <w:lang w:val="en-GB"/>
        </w:rPr>
        <w:t>which is a big help when following the proceedings of a meeting.</w:t>
      </w:r>
      <w:r w:rsidRPr="003210F7">
        <w:rPr>
          <w:lang w:val="en-GB"/>
        </w:rPr>
        <w:t xml:space="preserve"> </w:t>
      </w:r>
      <w:r w:rsidR="002000A4" w:rsidRPr="003210F7">
        <w:rPr>
          <w:lang w:val="en-GB"/>
        </w:rPr>
        <w:t>Th</w:t>
      </w:r>
      <w:r w:rsidR="00B2646D" w:rsidRPr="003210F7">
        <w:rPr>
          <w:lang w:val="en-GB"/>
        </w:rPr>
        <w:t xml:space="preserve">e producer has decided that this makes </w:t>
      </w:r>
      <w:r w:rsidR="00264826" w:rsidRPr="003210F7">
        <w:rPr>
          <w:lang w:val="en-GB"/>
        </w:rPr>
        <w:t xml:space="preserve">the use of </w:t>
      </w:r>
      <w:r w:rsidR="00B2646D" w:rsidRPr="003210F7">
        <w:rPr>
          <w:lang w:val="en-GB"/>
        </w:rPr>
        <w:t>b</w:t>
      </w:r>
      <w:r w:rsidR="00174968" w:rsidRPr="003210F7">
        <w:rPr>
          <w:lang w:val="en-GB"/>
        </w:rPr>
        <w:t>old superfluous.</w:t>
      </w:r>
    </w:p>
    <w:p w14:paraId="0E73A639" w14:textId="5B53E097" w:rsidR="00400B9B" w:rsidRPr="003210F7" w:rsidRDefault="002A158B" w:rsidP="00271EB3">
      <w:pPr>
        <w:pStyle w:val="Heading3"/>
        <w:rPr>
          <w:lang w:val="en-GB"/>
        </w:rPr>
      </w:pPr>
      <w:r w:rsidRPr="003210F7">
        <w:rPr>
          <w:lang w:val="en-GB"/>
        </w:rPr>
        <w:t>Example 21: Instruction manual</w:t>
      </w:r>
    </w:p>
    <w:p w14:paraId="1DC8E783" w14:textId="726ED51C" w:rsidR="002A158B" w:rsidRPr="003210F7" w:rsidRDefault="008C2800" w:rsidP="002A158B">
      <w:pPr>
        <w:rPr>
          <w:lang w:val="en-GB"/>
        </w:rPr>
      </w:pPr>
      <w:r w:rsidRPr="003210F7">
        <w:rPr>
          <w:lang w:val="en-GB"/>
        </w:rPr>
        <w:t>Instruction manuals can be challenging to produce in braille</w:t>
      </w:r>
      <w:r w:rsidR="007A21FD" w:rsidRPr="003210F7">
        <w:rPr>
          <w:lang w:val="en-GB"/>
        </w:rPr>
        <w:t xml:space="preserve"> and this </w:t>
      </w:r>
      <w:r w:rsidR="00271EB3" w:rsidRPr="003210F7">
        <w:rPr>
          <w:lang w:val="en-GB"/>
        </w:rPr>
        <w:t xml:space="preserve">single </w:t>
      </w:r>
      <w:r w:rsidR="007A21FD" w:rsidRPr="003210F7">
        <w:rPr>
          <w:lang w:val="en-GB"/>
        </w:rPr>
        <w:t xml:space="preserve">print page includes a </w:t>
      </w:r>
      <w:r w:rsidRPr="003210F7">
        <w:rPr>
          <w:lang w:val="en-GB"/>
        </w:rPr>
        <w:t xml:space="preserve">header and footer, </w:t>
      </w:r>
      <w:r w:rsidR="007A21FD" w:rsidRPr="003210F7">
        <w:rPr>
          <w:lang w:val="en-GB"/>
        </w:rPr>
        <w:t xml:space="preserve">a three level numbering system, </w:t>
      </w:r>
      <w:r w:rsidRPr="003210F7">
        <w:rPr>
          <w:lang w:val="en-GB"/>
        </w:rPr>
        <w:t>a table</w:t>
      </w:r>
      <w:r w:rsidR="007A21FD" w:rsidRPr="003210F7">
        <w:rPr>
          <w:lang w:val="en-GB"/>
        </w:rPr>
        <w:t xml:space="preserve"> with blank cells and bold entries</w:t>
      </w:r>
      <w:r w:rsidRPr="003210F7">
        <w:rPr>
          <w:lang w:val="en-GB"/>
        </w:rPr>
        <w:t>, some keystroke advice and some Swedish text with accents.</w:t>
      </w:r>
    </w:p>
    <w:p w14:paraId="44C6D09B" w14:textId="45CC2BB8" w:rsidR="00B05ACD" w:rsidRPr="003210F7" w:rsidRDefault="00B05ACD" w:rsidP="002A158B">
      <w:pPr>
        <w:rPr>
          <w:lang w:val="en-GB"/>
        </w:rPr>
      </w:pPr>
      <w:r w:rsidRPr="003210F7">
        <w:rPr>
          <w:lang w:val="en-GB"/>
        </w:rPr>
        <w:t xml:space="preserve">The print running footer is “© 2012 Index Braille” which has been omitted in braille. </w:t>
      </w:r>
      <w:r w:rsidR="0023136B" w:rsidRPr="003210F7">
        <w:rPr>
          <w:lang w:val="en-GB"/>
        </w:rPr>
        <w:t>However the producer has decided to include a braille running head “Index V4 embosser manual” which is an abbreviation of the full title of the manual and this appears at the top of every braille page. The print header includes the page number 10 at the top right which the producer has inserted as the print page number in braille. The print header also includes  the words “Menu Structure” which the producer has omit</w:t>
      </w:r>
      <w:r w:rsidR="00581B59" w:rsidRPr="003210F7">
        <w:rPr>
          <w:lang w:val="en-GB"/>
        </w:rPr>
        <w:t>ted</w:t>
      </w:r>
      <w:r w:rsidR="0023136B" w:rsidRPr="003210F7">
        <w:rPr>
          <w:lang w:val="en-GB"/>
        </w:rPr>
        <w:t xml:space="preserve"> because it is present earlier as the chapter title. The braille page number 32 at the bottom of the first braille page indicates that th</w:t>
      </w:r>
      <w:r w:rsidR="00581B59" w:rsidRPr="003210F7">
        <w:rPr>
          <w:lang w:val="en-GB"/>
        </w:rPr>
        <w:t xml:space="preserve">is sample is taken from part way through a braille volume. </w:t>
      </w:r>
    </w:p>
    <w:p w14:paraId="49C7DD74" w14:textId="2A9C2F14" w:rsidR="007A21FD" w:rsidRPr="003210F7" w:rsidRDefault="007A21FD" w:rsidP="002A158B">
      <w:pPr>
        <w:rPr>
          <w:lang w:val="en-GB"/>
        </w:rPr>
      </w:pPr>
      <w:r w:rsidRPr="003210F7">
        <w:rPr>
          <w:lang w:val="en-GB"/>
        </w:rPr>
        <w:t xml:space="preserve">The producer has decided to use braille subheadings for the second level items 2.5 and 2.6 as they had used a main heading for the start of </w:t>
      </w:r>
      <w:r w:rsidR="00271EB3" w:rsidRPr="003210F7">
        <w:rPr>
          <w:lang w:val="en-GB"/>
        </w:rPr>
        <w:t>chapter</w:t>
      </w:r>
      <w:r w:rsidRPr="003210F7">
        <w:rPr>
          <w:lang w:val="en-GB"/>
        </w:rPr>
        <w:t xml:space="preserve"> 2 earlier. The third level items 2.6.1 etc are then treated as a complex list with any lists </w:t>
      </w:r>
      <w:r w:rsidR="0083545A" w:rsidRPr="003210F7">
        <w:rPr>
          <w:lang w:val="en-GB"/>
        </w:rPr>
        <w:t>within</w:t>
      </w:r>
      <w:r w:rsidRPr="003210F7">
        <w:rPr>
          <w:lang w:val="en-GB"/>
        </w:rPr>
        <w:t xml:space="preserve"> them indented. The table is too wordy for the columnar method and the producer has decided that the blank cells are crucial for menu navigation so has decided on the stairstep approach. The bold font has not been indicated within the table. The keystroke advice above the table has be</w:t>
      </w:r>
      <w:r w:rsidR="0083545A" w:rsidRPr="003210F7">
        <w:rPr>
          <w:lang w:val="en-GB"/>
        </w:rPr>
        <w:t xml:space="preserve">en laid out as in print with blank spaces either side of the plus signs but note the new braille line after the colon to ensure the key information is all on one line. </w:t>
      </w:r>
      <w:r w:rsidRPr="003210F7">
        <w:rPr>
          <w:lang w:val="en-GB"/>
        </w:rPr>
        <w:t xml:space="preserve">The Swedish text in 2.6.2 is a foreign phrase so is written uncontracted with UEB accents. </w:t>
      </w:r>
    </w:p>
    <w:p w14:paraId="7897F09F" w14:textId="028054B1" w:rsidR="00174968" w:rsidRPr="003210F7" w:rsidRDefault="00174968" w:rsidP="002A158B">
      <w:pPr>
        <w:rPr>
          <w:lang w:val="en-GB"/>
        </w:rPr>
      </w:pPr>
      <w:r w:rsidRPr="003210F7">
        <w:rPr>
          <w:lang w:val="en-GB"/>
        </w:rPr>
        <w:t xml:space="preserve">The three braille pages in this example are another illustration of the correct use of print page indicators. </w:t>
      </w:r>
    </w:p>
    <w:sectPr w:rsidR="00174968" w:rsidRPr="003210F7" w:rsidSect="00F66C1C">
      <w:type w:val="continuous"/>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43927F" w14:textId="77777777" w:rsidR="00BC1DCA" w:rsidRDefault="00BC1DCA" w:rsidP="00E56A0B">
      <w:pPr>
        <w:spacing w:after="0" w:line="240" w:lineRule="auto"/>
      </w:pPr>
      <w:r>
        <w:separator/>
      </w:r>
    </w:p>
  </w:endnote>
  <w:endnote w:type="continuationSeparator" w:id="0">
    <w:p w14:paraId="1C9D832C" w14:textId="77777777" w:rsidR="00BC1DCA" w:rsidRDefault="00BC1DCA" w:rsidP="00E56A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Braille">
    <w:panose1 w:val="01010609060101010103"/>
    <w:charset w:val="00"/>
    <w:family w:val="modern"/>
    <w:pitch w:val="fixed"/>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Freestyle Script">
    <w:altName w:val="Chalkboard"/>
    <w:panose1 w:val="030804020302050B0404"/>
    <w:charset w:val="00"/>
    <w:family w:val="script"/>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9B29DD" w14:textId="2694802E" w:rsidR="0076305F" w:rsidRDefault="00BC1DCA">
    <w:pPr>
      <w:pStyle w:val="Footer"/>
    </w:pPr>
    <w:sdt>
      <w:sdtPr>
        <w:id w:val="969400743"/>
        <w:placeholder>
          <w:docPart w:val="A66238A9DDD4D34A9FA1E17A49836BFA"/>
        </w:placeholder>
        <w:temporary/>
        <w:showingPlcHdr/>
      </w:sdtPr>
      <w:sdtEndPr/>
      <w:sdtContent>
        <w:r w:rsidR="0076305F">
          <w:t>[Type text]</w:t>
        </w:r>
      </w:sdtContent>
    </w:sdt>
    <w:r w:rsidR="0076305F">
      <w:ptab w:relativeTo="margin" w:alignment="center" w:leader="none"/>
    </w:r>
    <w:sdt>
      <w:sdtPr>
        <w:id w:val="969400748"/>
        <w:temporary/>
        <w:showingPlcHdr/>
      </w:sdtPr>
      <w:sdtEndPr/>
      <w:sdtContent>
        <w:r w:rsidR="0076305F">
          <w:t>[Type text]</w:t>
        </w:r>
      </w:sdtContent>
    </w:sdt>
    <w:r w:rsidR="0076305F">
      <w:ptab w:relativeTo="margin" w:alignment="right" w:leader="none"/>
    </w:r>
    <w:sdt>
      <w:sdtPr>
        <w:id w:val="969400753"/>
        <w:temporary/>
        <w:showingPlcHdr/>
      </w:sdtPr>
      <w:sdtEndPr/>
      <w:sdtContent>
        <w:r w:rsidR="0076305F">
          <w:t>[Type text]</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DE0487" w14:textId="6D497AC8" w:rsidR="0076305F" w:rsidRDefault="0076305F">
    <w:pPr>
      <w:pStyle w:val="Footer"/>
    </w:pPr>
    <w:r>
      <w:ptab w:relativeTo="margin" w:alignment="center" w:leader="none"/>
    </w:r>
    <w:r>
      <w:ptab w:relativeTo="margin" w:alignment="right" w:leader="none"/>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D68C3C" w14:textId="1A5E470E" w:rsidR="0076305F" w:rsidRPr="00B706A1" w:rsidRDefault="0076305F">
    <w:pPr>
      <w:pStyle w:val="Footer"/>
      <w:rPr>
        <w:color w:val="7F7F7F" w:themeColor="text1" w:themeTint="80"/>
        <w:sz w:val="22"/>
        <w:szCs w:val="22"/>
      </w:rPr>
    </w:pPr>
    <w:r w:rsidRPr="00B706A1">
      <w:rPr>
        <w:color w:val="7F7F7F" w:themeColor="text1" w:themeTint="80"/>
        <w:sz w:val="22"/>
        <w:szCs w:val="22"/>
      </w:rPr>
      <w:t>Braille Authority of New Zealand Aotearoa Trust</w:t>
    </w:r>
    <w:r w:rsidRPr="00B706A1">
      <w:rPr>
        <w:color w:val="7F7F7F" w:themeColor="text1" w:themeTint="80"/>
        <w:sz w:val="22"/>
        <w:szCs w:val="22"/>
      </w:rPr>
      <w:ptab w:relativeTo="margin" w:alignment="right" w:leader="none"/>
    </w:r>
    <w:r>
      <w:rPr>
        <w:color w:val="7F7F7F" w:themeColor="text1" w:themeTint="80"/>
        <w:sz w:val="22"/>
        <w:szCs w:val="22"/>
      </w:rPr>
      <w:t>Last updated August</w:t>
    </w:r>
    <w:r w:rsidRPr="00B706A1">
      <w:rPr>
        <w:color w:val="7F7F7F" w:themeColor="text1" w:themeTint="80"/>
        <w:sz w:val="22"/>
        <w:szCs w:val="22"/>
      </w:rPr>
      <w:t xml:space="preserve"> 2014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14D5F4" w14:textId="77777777" w:rsidR="00BC1DCA" w:rsidRDefault="00BC1DCA" w:rsidP="00E56A0B">
      <w:pPr>
        <w:spacing w:after="0" w:line="240" w:lineRule="auto"/>
      </w:pPr>
      <w:r>
        <w:separator/>
      </w:r>
    </w:p>
  </w:footnote>
  <w:footnote w:type="continuationSeparator" w:id="0">
    <w:p w14:paraId="5BDCA1E6" w14:textId="77777777" w:rsidR="00BC1DCA" w:rsidRDefault="00BC1DCA" w:rsidP="00E56A0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095419"/>
      <w:docPartObj>
        <w:docPartGallery w:val="Page Numbers (Top of Page)"/>
        <w:docPartUnique/>
      </w:docPartObj>
    </w:sdtPr>
    <w:sdtEndPr>
      <w:rPr>
        <w:noProof/>
      </w:rPr>
    </w:sdtEndPr>
    <w:sdtContent>
      <w:p w14:paraId="76DB9244" w14:textId="77777777" w:rsidR="0076305F" w:rsidRDefault="0076305F">
        <w:pPr>
          <w:pStyle w:val="Header"/>
          <w:jc w:val="right"/>
        </w:pPr>
        <w:r>
          <w:fldChar w:fldCharType="begin"/>
        </w:r>
        <w:r>
          <w:instrText xml:space="preserve"> PAGE   \* MERGEFORMAT </w:instrText>
        </w:r>
        <w:r>
          <w:fldChar w:fldCharType="separate"/>
        </w:r>
        <w:r w:rsidR="003826CF">
          <w:rPr>
            <w:noProof/>
          </w:rPr>
          <w:t>38</w:t>
        </w:r>
        <w:r>
          <w:rPr>
            <w:noProof/>
          </w:rPr>
          <w:fldChar w:fldCharType="end"/>
        </w:r>
      </w:p>
    </w:sdtContent>
  </w:sdt>
  <w:p w14:paraId="6087282C" w14:textId="77777777" w:rsidR="0076305F" w:rsidRDefault="0076305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78B8A8F6"/>
    <w:lvl w:ilvl="0">
      <w:start w:val="1"/>
      <w:numFmt w:val="bullet"/>
      <w:lvlText w:val=""/>
      <w:lvlJc w:val="left"/>
      <w:pPr>
        <w:tabs>
          <w:tab w:val="num" w:pos="1492"/>
        </w:tabs>
        <w:ind w:left="1492" w:hanging="360"/>
      </w:pPr>
      <w:rPr>
        <w:rFonts w:ascii="Symbol" w:hAnsi="Symbol" w:hint="default"/>
      </w:rPr>
    </w:lvl>
  </w:abstractNum>
  <w:abstractNum w:abstractNumId="1">
    <w:nsid w:val="FFFFFF81"/>
    <w:multiLevelType w:val="singleLevel"/>
    <w:tmpl w:val="6A049C16"/>
    <w:lvl w:ilvl="0">
      <w:start w:val="1"/>
      <w:numFmt w:val="bullet"/>
      <w:lvlText w:val=""/>
      <w:lvlJc w:val="left"/>
      <w:pPr>
        <w:tabs>
          <w:tab w:val="num" w:pos="1209"/>
        </w:tabs>
        <w:ind w:left="1209" w:hanging="360"/>
      </w:pPr>
      <w:rPr>
        <w:rFonts w:ascii="Symbol" w:hAnsi="Symbol" w:hint="default"/>
      </w:rPr>
    </w:lvl>
  </w:abstractNum>
  <w:abstractNum w:abstractNumId="2">
    <w:nsid w:val="FFFFFF82"/>
    <w:multiLevelType w:val="singleLevel"/>
    <w:tmpl w:val="A768AEDA"/>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3AECDF22"/>
    <w:lvl w:ilvl="0">
      <w:start w:val="1"/>
      <w:numFmt w:val="bullet"/>
      <w:lvlText w:val=""/>
      <w:lvlJc w:val="left"/>
      <w:pPr>
        <w:tabs>
          <w:tab w:val="num" w:pos="643"/>
        </w:tabs>
        <w:ind w:left="643" w:hanging="360"/>
      </w:pPr>
      <w:rPr>
        <w:rFonts w:ascii="Symbol" w:hAnsi="Symbol" w:hint="default"/>
      </w:rPr>
    </w:lvl>
  </w:abstractNum>
  <w:abstractNum w:abstractNumId="4">
    <w:nsid w:val="FFFFFF89"/>
    <w:multiLevelType w:val="singleLevel"/>
    <w:tmpl w:val="BDF29740"/>
    <w:lvl w:ilvl="0">
      <w:start w:val="1"/>
      <w:numFmt w:val="bullet"/>
      <w:pStyle w:val="ListBullet"/>
      <w:lvlText w:val=""/>
      <w:lvlJc w:val="left"/>
      <w:pPr>
        <w:tabs>
          <w:tab w:val="num" w:pos="360"/>
        </w:tabs>
        <w:ind w:left="360" w:hanging="360"/>
      </w:pPr>
      <w:rPr>
        <w:rFonts w:ascii="Symbol" w:hAnsi="Symbol" w:hint="default"/>
      </w:rPr>
    </w:lvl>
  </w:abstractNum>
  <w:abstractNum w:abstractNumId="5">
    <w:nsid w:val="08B3689B"/>
    <w:multiLevelType w:val="hybridMultilevel"/>
    <w:tmpl w:val="450E9B0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nsid w:val="14BE7633"/>
    <w:multiLevelType w:val="hybridMultilevel"/>
    <w:tmpl w:val="970AFA2A"/>
    <w:lvl w:ilvl="0" w:tplc="BE1CD070">
      <w:start w:val="1"/>
      <w:numFmt w:val="decimal"/>
      <w:lvlText w:val="%1."/>
      <w:lvlJc w:val="left"/>
      <w:pPr>
        <w:ind w:left="720" w:hanging="360"/>
      </w:pPr>
      <w:rPr>
        <w:rFonts w:ascii="Times New Roman" w:eastAsia="Times New Roman" w:hAnsi="Times New Roman" w:cs="Times New Roman"/>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nsid w:val="19EB06E4"/>
    <w:multiLevelType w:val="hybridMultilevel"/>
    <w:tmpl w:val="1020DDC0"/>
    <w:lvl w:ilvl="0" w:tplc="B3240624">
      <w:numFmt w:val="bullet"/>
      <w:lvlText w:val="•"/>
      <w:lvlJc w:val="left"/>
      <w:pPr>
        <w:ind w:left="720" w:hanging="360"/>
      </w:pPr>
      <w:rPr>
        <w:rFonts w:ascii="Arial" w:eastAsia="Times New Roman" w:hAnsi="Arial" w:cs="Aria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2C545721"/>
    <w:multiLevelType w:val="hybridMultilevel"/>
    <w:tmpl w:val="9490E35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nsid w:val="3917612E"/>
    <w:multiLevelType w:val="hybridMultilevel"/>
    <w:tmpl w:val="BC3037A6"/>
    <w:lvl w:ilvl="0" w:tplc="B3240624">
      <w:numFmt w:val="bullet"/>
      <w:lvlText w:val="•"/>
      <w:lvlJc w:val="left"/>
      <w:pPr>
        <w:ind w:left="360" w:hanging="360"/>
      </w:pPr>
      <w:rPr>
        <w:rFonts w:ascii="Arial" w:eastAsia="Times New Roman" w:hAnsi="Arial" w:cs="Aria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10">
    <w:nsid w:val="3C4F6A74"/>
    <w:multiLevelType w:val="hybridMultilevel"/>
    <w:tmpl w:val="72A486B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nsid w:val="464E4EA2"/>
    <w:multiLevelType w:val="hybridMultilevel"/>
    <w:tmpl w:val="BFE8C6A8"/>
    <w:lvl w:ilvl="0" w:tplc="C81A3876">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nsid w:val="4D421128"/>
    <w:multiLevelType w:val="hybridMultilevel"/>
    <w:tmpl w:val="DDDAB7D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6DCA3D29"/>
    <w:multiLevelType w:val="hybridMultilevel"/>
    <w:tmpl w:val="FCA85FD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4">
    <w:nsid w:val="79E46037"/>
    <w:multiLevelType w:val="hybridMultilevel"/>
    <w:tmpl w:val="F52633C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5"/>
  </w:num>
  <w:num w:numId="2">
    <w:abstractNumId w:val="12"/>
  </w:num>
  <w:num w:numId="3">
    <w:abstractNumId w:val="8"/>
  </w:num>
  <w:num w:numId="4">
    <w:abstractNumId w:val="13"/>
  </w:num>
  <w:num w:numId="5">
    <w:abstractNumId w:val="4"/>
  </w:num>
  <w:num w:numId="6">
    <w:abstractNumId w:val="3"/>
  </w:num>
  <w:num w:numId="7">
    <w:abstractNumId w:val="2"/>
  </w:num>
  <w:num w:numId="8">
    <w:abstractNumId w:val="1"/>
  </w:num>
  <w:num w:numId="9">
    <w:abstractNumId w:val="0"/>
  </w:num>
  <w:num w:numId="10">
    <w:abstractNumId w:val="14"/>
  </w:num>
  <w:num w:numId="11">
    <w:abstractNumId w:val="7"/>
  </w:num>
  <w:num w:numId="12">
    <w:abstractNumId w:val="9"/>
  </w:num>
  <w:num w:numId="13">
    <w:abstractNumId w:val="6"/>
  </w:num>
  <w:num w:numId="14">
    <w:abstractNumId w:val="11"/>
  </w:num>
  <w:num w:numId="15">
    <w:abstractNumId w:val="11"/>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6C0B"/>
    <w:rsid w:val="00001C94"/>
    <w:rsid w:val="00002A23"/>
    <w:rsid w:val="00002ADB"/>
    <w:rsid w:val="0000732A"/>
    <w:rsid w:val="00007E75"/>
    <w:rsid w:val="0001267D"/>
    <w:rsid w:val="00024E86"/>
    <w:rsid w:val="00035352"/>
    <w:rsid w:val="00040FA4"/>
    <w:rsid w:val="00047B63"/>
    <w:rsid w:val="0005570B"/>
    <w:rsid w:val="000644CC"/>
    <w:rsid w:val="00064EBB"/>
    <w:rsid w:val="00072A9F"/>
    <w:rsid w:val="00077864"/>
    <w:rsid w:val="00077910"/>
    <w:rsid w:val="000937FD"/>
    <w:rsid w:val="0009634A"/>
    <w:rsid w:val="000967FE"/>
    <w:rsid w:val="000A1AD8"/>
    <w:rsid w:val="000A615D"/>
    <w:rsid w:val="000A6777"/>
    <w:rsid w:val="000B124F"/>
    <w:rsid w:val="000C0100"/>
    <w:rsid w:val="000C69D8"/>
    <w:rsid w:val="000D640C"/>
    <w:rsid w:val="000D6ACD"/>
    <w:rsid w:val="000E0D8F"/>
    <w:rsid w:val="000E5304"/>
    <w:rsid w:val="000F0832"/>
    <w:rsid w:val="000F162B"/>
    <w:rsid w:val="000F539A"/>
    <w:rsid w:val="0011291E"/>
    <w:rsid w:val="0011345F"/>
    <w:rsid w:val="00130DA0"/>
    <w:rsid w:val="00136F5A"/>
    <w:rsid w:val="00144E34"/>
    <w:rsid w:val="00154A4A"/>
    <w:rsid w:val="00157013"/>
    <w:rsid w:val="00171E5F"/>
    <w:rsid w:val="00174968"/>
    <w:rsid w:val="001809B0"/>
    <w:rsid w:val="00191097"/>
    <w:rsid w:val="00191418"/>
    <w:rsid w:val="00191A55"/>
    <w:rsid w:val="001924C2"/>
    <w:rsid w:val="001A3602"/>
    <w:rsid w:val="001A6A27"/>
    <w:rsid w:val="001A6BAD"/>
    <w:rsid w:val="001C23F0"/>
    <w:rsid w:val="001D60EE"/>
    <w:rsid w:val="001E25D1"/>
    <w:rsid w:val="001F1FE8"/>
    <w:rsid w:val="001F2688"/>
    <w:rsid w:val="002000A4"/>
    <w:rsid w:val="002209A9"/>
    <w:rsid w:val="00227C22"/>
    <w:rsid w:val="0023136B"/>
    <w:rsid w:val="00233DEB"/>
    <w:rsid w:val="00241060"/>
    <w:rsid w:val="00250220"/>
    <w:rsid w:val="00264826"/>
    <w:rsid w:val="00271EB3"/>
    <w:rsid w:val="002722B9"/>
    <w:rsid w:val="0027550B"/>
    <w:rsid w:val="00276817"/>
    <w:rsid w:val="00294E1D"/>
    <w:rsid w:val="002A158B"/>
    <w:rsid w:val="002A2DD4"/>
    <w:rsid w:val="002A349D"/>
    <w:rsid w:val="002A5BD6"/>
    <w:rsid w:val="002B2C88"/>
    <w:rsid w:val="002B6276"/>
    <w:rsid w:val="002B6C0B"/>
    <w:rsid w:val="002C27BC"/>
    <w:rsid w:val="002C55DF"/>
    <w:rsid w:val="002E2945"/>
    <w:rsid w:val="002E34FE"/>
    <w:rsid w:val="00302591"/>
    <w:rsid w:val="003079C6"/>
    <w:rsid w:val="003153E1"/>
    <w:rsid w:val="00315E9E"/>
    <w:rsid w:val="003201E4"/>
    <w:rsid w:val="003210F7"/>
    <w:rsid w:val="003246E5"/>
    <w:rsid w:val="00326852"/>
    <w:rsid w:val="003277F3"/>
    <w:rsid w:val="003333C9"/>
    <w:rsid w:val="0034266A"/>
    <w:rsid w:val="00343A4C"/>
    <w:rsid w:val="003445D9"/>
    <w:rsid w:val="00344B0C"/>
    <w:rsid w:val="00354470"/>
    <w:rsid w:val="003570F4"/>
    <w:rsid w:val="00357C49"/>
    <w:rsid w:val="00370F73"/>
    <w:rsid w:val="00374C90"/>
    <w:rsid w:val="003826CF"/>
    <w:rsid w:val="00397885"/>
    <w:rsid w:val="003A3203"/>
    <w:rsid w:val="003D0506"/>
    <w:rsid w:val="003E7CB5"/>
    <w:rsid w:val="003F1096"/>
    <w:rsid w:val="00400B9B"/>
    <w:rsid w:val="00402E8A"/>
    <w:rsid w:val="0041012A"/>
    <w:rsid w:val="00415502"/>
    <w:rsid w:val="00417746"/>
    <w:rsid w:val="00421246"/>
    <w:rsid w:val="00433228"/>
    <w:rsid w:val="00446B91"/>
    <w:rsid w:val="00452626"/>
    <w:rsid w:val="00454087"/>
    <w:rsid w:val="00454480"/>
    <w:rsid w:val="00454B20"/>
    <w:rsid w:val="004552FE"/>
    <w:rsid w:val="00457125"/>
    <w:rsid w:val="004637E6"/>
    <w:rsid w:val="00466C88"/>
    <w:rsid w:val="00480C50"/>
    <w:rsid w:val="00496E3B"/>
    <w:rsid w:val="00497BB0"/>
    <w:rsid w:val="004B162D"/>
    <w:rsid w:val="004B49F1"/>
    <w:rsid w:val="004B5DDD"/>
    <w:rsid w:val="004C1104"/>
    <w:rsid w:val="004C29EE"/>
    <w:rsid w:val="004C2F20"/>
    <w:rsid w:val="004C445B"/>
    <w:rsid w:val="004D34FD"/>
    <w:rsid w:val="004D44CE"/>
    <w:rsid w:val="00506486"/>
    <w:rsid w:val="00511E58"/>
    <w:rsid w:val="00512ED3"/>
    <w:rsid w:val="00531B85"/>
    <w:rsid w:val="005324D7"/>
    <w:rsid w:val="00533860"/>
    <w:rsid w:val="00535CEE"/>
    <w:rsid w:val="00535F0E"/>
    <w:rsid w:val="00550629"/>
    <w:rsid w:val="00553492"/>
    <w:rsid w:val="00553E5D"/>
    <w:rsid w:val="0055643B"/>
    <w:rsid w:val="00563594"/>
    <w:rsid w:val="00576F56"/>
    <w:rsid w:val="005808CF"/>
    <w:rsid w:val="00581B59"/>
    <w:rsid w:val="0059016A"/>
    <w:rsid w:val="00594A09"/>
    <w:rsid w:val="005960EC"/>
    <w:rsid w:val="005B0482"/>
    <w:rsid w:val="005B1685"/>
    <w:rsid w:val="005B6C50"/>
    <w:rsid w:val="005C5F64"/>
    <w:rsid w:val="005D02C6"/>
    <w:rsid w:val="005D28E0"/>
    <w:rsid w:val="005E1085"/>
    <w:rsid w:val="005E6804"/>
    <w:rsid w:val="005F1A09"/>
    <w:rsid w:val="005F424E"/>
    <w:rsid w:val="005F5BC3"/>
    <w:rsid w:val="00602CC7"/>
    <w:rsid w:val="00614470"/>
    <w:rsid w:val="0061551A"/>
    <w:rsid w:val="00623271"/>
    <w:rsid w:val="00632A01"/>
    <w:rsid w:val="00633587"/>
    <w:rsid w:val="00633D98"/>
    <w:rsid w:val="006351EF"/>
    <w:rsid w:val="00642EBF"/>
    <w:rsid w:val="006468D0"/>
    <w:rsid w:val="00650CB5"/>
    <w:rsid w:val="00651A8D"/>
    <w:rsid w:val="00661255"/>
    <w:rsid w:val="00670495"/>
    <w:rsid w:val="006801B8"/>
    <w:rsid w:val="00685545"/>
    <w:rsid w:val="00687B8F"/>
    <w:rsid w:val="006B3684"/>
    <w:rsid w:val="006B3856"/>
    <w:rsid w:val="006B4420"/>
    <w:rsid w:val="006B5C1D"/>
    <w:rsid w:val="006B6624"/>
    <w:rsid w:val="006C1A54"/>
    <w:rsid w:val="006C3809"/>
    <w:rsid w:val="006D54E7"/>
    <w:rsid w:val="006D7BBE"/>
    <w:rsid w:val="006E0DDA"/>
    <w:rsid w:val="006E6129"/>
    <w:rsid w:val="00711AF6"/>
    <w:rsid w:val="00715CC9"/>
    <w:rsid w:val="007176FE"/>
    <w:rsid w:val="00730243"/>
    <w:rsid w:val="0074127A"/>
    <w:rsid w:val="00741D42"/>
    <w:rsid w:val="0074410C"/>
    <w:rsid w:val="00745E0D"/>
    <w:rsid w:val="007463B0"/>
    <w:rsid w:val="007519D6"/>
    <w:rsid w:val="00757CC0"/>
    <w:rsid w:val="00762323"/>
    <w:rsid w:val="0076305F"/>
    <w:rsid w:val="007917B6"/>
    <w:rsid w:val="00796E05"/>
    <w:rsid w:val="007970C9"/>
    <w:rsid w:val="007A21FD"/>
    <w:rsid w:val="007A3F60"/>
    <w:rsid w:val="007A47A2"/>
    <w:rsid w:val="007A5BC9"/>
    <w:rsid w:val="007B2E3D"/>
    <w:rsid w:val="007C70D6"/>
    <w:rsid w:val="007D518A"/>
    <w:rsid w:val="007E0D0D"/>
    <w:rsid w:val="007F23C5"/>
    <w:rsid w:val="007F353F"/>
    <w:rsid w:val="007F4E54"/>
    <w:rsid w:val="0080072A"/>
    <w:rsid w:val="008063A4"/>
    <w:rsid w:val="008123D6"/>
    <w:rsid w:val="00812B83"/>
    <w:rsid w:val="00814873"/>
    <w:rsid w:val="00831073"/>
    <w:rsid w:val="0083545A"/>
    <w:rsid w:val="008401E2"/>
    <w:rsid w:val="0084154E"/>
    <w:rsid w:val="00842E17"/>
    <w:rsid w:val="00855C8E"/>
    <w:rsid w:val="00863893"/>
    <w:rsid w:val="00874F9E"/>
    <w:rsid w:val="008765B5"/>
    <w:rsid w:val="00882C44"/>
    <w:rsid w:val="0089088F"/>
    <w:rsid w:val="008C0794"/>
    <w:rsid w:val="008C2800"/>
    <w:rsid w:val="008C5A9D"/>
    <w:rsid w:val="008D2ABE"/>
    <w:rsid w:val="008D76D3"/>
    <w:rsid w:val="008E759D"/>
    <w:rsid w:val="008F5B09"/>
    <w:rsid w:val="008F7BCA"/>
    <w:rsid w:val="009003A6"/>
    <w:rsid w:val="00920761"/>
    <w:rsid w:val="00924C8D"/>
    <w:rsid w:val="00927F89"/>
    <w:rsid w:val="00930B5B"/>
    <w:rsid w:val="00932DC5"/>
    <w:rsid w:val="00951BF7"/>
    <w:rsid w:val="009531FB"/>
    <w:rsid w:val="00963ED8"/>
    <w:rsid w:val="00964A92"/>
    <w:rsid w:val="0098530B"/>
    <w:rsid w:val="0099163E"/>
    <w:rsid w:val="009A068A"/>
    <w:rsid w:val="009B3BCE"/>
    <w:rsid w:val="009B5CF7"/>
    <w:rsid w:val="009C052E"/>
    <w:rsid w:val="009C1DAA"/>
    <w:rsid w:val="009C2490"/>
    <w:rsid w:val="009D5F83"/>
    <w:rsid w:val="009E3AF6"/>
    <w:rsid w:val="009F447C"/>
    <w:rsid w:val="009F4A39"/>
    <w:rsid w:val="009F5E1A"/>
    <w:rsid w:val="00A038B3"/>
    <w:rsid w:val="00A101C3"/>
    <w:rsid w:val="00A1504B"/>
    <w:rsid w:val="00A21D49"/>
    <w:rsid w:val="00A2287A"/>
    <w:rsid w:val="00A30894"/>
    <w:rsid w:val="00A40A9A"/>
    <w:rsid w:val="00A42ED4"/>
    <w:rsid w:val="00A47D39"/>
    <w:rsid w:val="00A57ED7"/>
    <w:rsid w:val="00A61F4E"/>
    <w:rsid w:val="00A63A65"/>
    <w:rsid w:val="00A8116A"/>
    <w:rsid w:val="00AA44B3"/>
    <w:rsid w:val="00AD1A57"/>
    <w:rsid w:val="00AD26F6"/>
    <w:rsid w:val="00AE1F9A"/>
    <w:rsid w:val="00AE26C1"/>
    <w:rsid w:val="00AE31D4"/>
    <w:rsid w:val="00AE4C9F"/>
    <w:rsid w:val="00AF662C"/>
    <w:rsid w:val="00B05ACD"/>
    <w:rsid w:val="00B21775"/>
    <w:rsid w:val="00B24EB1"/>
    <w:rsid w:val="00B2646D"/>
    <w:rsid w:val="00B31DAB"/>
    <w:rsid w:val="00B32637"/>
    <w:rsid w:val="00B41580"/>
    <w:rsid w:val="00B433C3"/>
    <w:rsid w:val="00B453B5"/>
    <w:rsid w:val="00B50858"/>
    <w:rsid w:val="00B51C48"/>
    <w:rsid w:val="00B53331"/>
    <w:rsid w:val="00B53806"/>
    <w:rsid w:val="00B66FC8"/>
    <w:rsid w:val="00B706A1"/>
    <w:rsid w:val="00B756AC"/>
    <w:rsid w:val="00B916A8"/>
    <w:rsid w:val="00B92DD6"/>
    <w:rsid w:val="00BA2253"/>
    <w:rsid w:val="00BA5276"/>
    <w:rsid w:val="00BB1526"/>
    <w:rsid w:val="00BB3D34"/>
    <w:rsid w:val="00BB50F6"/>
    <w:rsid w:val="00BB7796"/>
    <w:rsid w:val="00BC1DCA"/>
    <w:rsid w:val="00BC474E"/>
    <w:rsid w:val="00BC6E8F"/>
    <w:rsid w:val="00BD5303"/>
    <w:rsid w:val="00BE7509"/>
    <w:rsid w:val="00BF2AD6"/>
    <w:rsid w:val="00C01907"/>
    <w:rsid w:val="00C02CD7"/>
    <w:rsid w:val="00C05829"/>
    <w:rsid w:val="00C11A79"/>
    <w:rsid w:val="00C12A12"/>
    <w:rsid w:val="00C1534E"/>
    <w:rsid w:val="00C15DEB"/>
    <w:rsid w:val="00C16A1E"/>
    <w:rsid w:val="00C17D36"/>
    <w:rsid w:val="00C25CEA"/>
    <w:rsid w:val="00C31FDD"/>
    <w:rsid w:val="00C43CB2"/>
    <w:rsid w:val="00C460CE"/>
    <w:rsid w:val="00C54494"/>
    <w:rsid w:val="00C61ECE"/>
    <w:rsid w:val="00C700A3"/>
    <w:rsid w:val="00C7378E"/>
    <w:rsid w:val="00C74FE0"/>
    <w:rsid w:val="00C965DA"/>
    <w:rsid w:val="00CA529E"/>
    <w:rsid w:val="00CC3694"/>
    <w:rsid w:val="00CD5F67"/>
    <w:rsid w:val="00CE22E2"/>
    <w:rsid w:val="00CF0B2A"/>
    <w:rsid w:val="00CF1C2F"/>
    <w:rsid w:val="00CF2A54"/>
    <w:rsid w:val="00CF41CA"/>
    <w:rsid w:val="00CF536D"/>
    <w:rsid w:val="00D01207"/>
    <w:rsid w:val="00D2013F"/>
    <w:rsid w:val="00D22406"/>
    <w:rsid w:val="00D2498F"/>
    <w:rsid w:val="00D35F61"/>
    <w:rsid w:val="00D40BA7"/>
    <w:rsid w:val="00D453D6"/>
    <w:rsid w:val="00D60916"/>
    <w:rsid w:val="00D614C3"/>
    <w:rsid w:val="00D67E15"/>
    <w:rsid w:val="00D83A75"/>
    <w:rsid w:val="00D8754C"/>
    <w:rsid w:val="00D93661"/>
    <w:rsid w:val="00D9553A"/>
    <w:rsid w:val="00D95AD0"/>
    <w:rsid w:val="00DB399D"/>
    <w:rsid w:val="00DB60BA"/>
    <w:rsid w:val="00DC41DF"/>
    <w:rsid w:val="00DC6F07"/>
    <w:rsid w:val="00DD2AF3"/>
    <w:rsid w:val="00DD680D"/>
    <w:rsid w:val="00DD7F6F"/>
    <w:rsid w:val="00DE30A1"/>
    <w:rsid w:val="00DE52FD"/>
    <w:rsid w:val="00DE5A55"/>
    <w:rsid w:val="00DF3D4E"/>
    <w:rsid w:val="00DF5CE8"/>
    <w:rsid w:val="00DF6772"/>
    <w:rsid w:val="00E028E5"/>
    <w:rsid w:val="00E04563"/>
    <w:rsid w:val="00E11DD0"/>
    <w:rsid w:val="00E16A1D"/>
    <w:rsid w:val="00E2097A"/>
    <w:rsid w:val="00E22BB1"/>
    <w:rsid w:val="00E26629"/>
    <w:rsid w:val="00E3492D"/>
    <w:rsid w:val="00E5144A"/>
    <w:rsid w:val="00E54496"/>
    <w:rsid w:val="00E56A0B"/>
    <w:rsid w:val="00E629AF"/>
    <w:rsid w:val="00E82FB7"/>
    <w:rsid w:val="00EA1859"/>
    <w:rsid w:val="00EA66C0"/>
    <w:rsid w:val="00EC4180"/>
    <w:rsid w:val="00EC4529"/>
    <w:rsid w:val="00EE49B7"/>
    <w:rsid w:val="00EF4D85"/>
    <w:rsid w:val="00F00B57"/>
    <w:rsid w:val="00F063E8"/>
    <w:rsid w:val="00F15879"/>
    <w:rsid w:val="00F20214"/>
    <w:rsid w:val="00F26750"/>
    <w:rsid w:val="00F419D9"/>
    <w:rsid w:val="00F421D6"/>
    <w:rsid w:val="00F4383D"/>
    <w:rsid w:val="00F45006"/>
    <w:rsid w:val="00F57FEA"/>
    <w:rsid w:val="00F6327C"/>
    <w:rsid w:val="00F66C1C"/>
    <w:rsid w:val="00F77CDB"/>
    <w:rsid w:val="00F8246B"/>
    <w:rsid w:val="00F868FA"/>
    <w:rsid w:val="00F940FB"/>
    <w:rsid w:val="00FA6618"/>
    <w:rsid w:val="00FB05BB"/>
    <w:rsid w:val="00FB15CF"/>
    <w:rsid w:val="00FC25FB"/>
    <w:rsid w:val="00FD5BDC"/>
    <w:rsid w:val="00FD5D8E"/>
    <w:rsid w:val="00FD7BE8"/>
    <w:rsid w:val="00FE32AF"/>
    <w:rsid w:val="00FE3A6C"/>
    <w:rsid w:val="00FE6C97"/>
    <w:rsid w:val="00FF2844"/>
    <w:rsid w:val="00FF5A33"/>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98EFC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NZ"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754C"/>
    <w:pPr>
      <w:spacing w:after="200" w:line="276" w:lineRule="auto"/>
    </w:pPr>
    <w:rPr>
      <w:rFonts w:ascii="Arial" w:hAnsi="Arial" w:cs="Arial"/>
      <w:sz w:val="24"/>
      <w:szCs w:val="24"/>
      <w:lang w:eastAsia="en-NZ"/>
    </w:rPr>
  </w:style>
  <w:style w:type="paragraph" w:styleId="Heading1">
    <w:name w:val="heading 1"/>
    <w:basedOn w:val="Normal"/>
    <w:next w:val="Normal"/>
    <w:link w:val="Heading1Char"/>
    <w:qFormat/>
    <w:rsid w:val="00047B63"/>
    <w:pPr>
      <w:spacing w:before="480" w:after="240"/>
      <w:contextualSpacing/>
      <w:outlineLvl w:val="0"/>
    </w:pPr>
    <w:rPr>
      <w:b/>
      <w:bCs/>
      <w:sz w:val="32"/>
      <w:szCs w:val="32"/>
      <w:lang w:eastAsia="en-US"/>
    </w:rPr>
  </w:style>
  <w:style w:type="paragraph" w:styleId="Heading2">
    <w:name w:val="heading 2"/>
    <w:basedOn w:val="Normal"/>
    <w:next w:val="Normal"/>
    <w:link w:val="Heading2Char"/>
    <w:unhideWhenUsed/>
    <w:qFormat/>
    <w:rsid w:val="00FB05BB"/>
    <w:pPr>
      <w:spacing w:before="240" w:after="120"/>
      <w:outlineLvl w:val="1"/>
    </w:pPr>
    <w:rPr>
      <w:b/>
      <w:bCs/>
      <w:sz w:val="28"/>
      <w:szCs w:val="28"/>
      <w:lang w:eastAsia="en-US"/>
    </w:rPr>
  </w:style>
  <w:style w:type="paragraph" w:styleId="Heading3">
    <w:name w:val="heading 3"/>
    <w:basedOn w:val="Normal"/>
    <w:next w:val="Normal"/>
    <w:link w:val="Heading3Char"/>
    <w:unhideWhenUsed/>
    <w:qFormat/>
    <w:rsid w:val="00FB05BB"/>
    <w:pPr>
      <w:spacing w:before="200" w:after="0" w:line="271" w:lineRule="auto"/>
      <w:outlineLvl w:val="2"/>
    </w:pPr>
    <w:rPr>
      <w:b/>
      <w:bCs/>
      <w:lang w:eastAsia="en-US"/>
    </w:rPr>
  </w:style>
  <w:style w:type="paragraph" w:styleId="Heading4">
    <w:name w:val="heading 4"/>
    <w:basedOn w:val="Normal"/>
    <w:next w:val="Normal"/>
    <w:link w:val="Heading4Char"/>
    <w:uiPriority w:val="9"/>
    <w:semiHidden/>
    <w:unhideWhenUsed/>
    <w:qFormat/>
    <w:rsid w:val="00047B63"/>
    <w:pPr>
      <w:spacing w:before="200" w:after="0"/>
      <w:outlineLvl w:val="3"/>
    </w:pPr>
    <w:rPr>
      <w:rFonts w:ascii="Cambria" w:hAnsi="Cambria" w:cs="Times New Roman"/>
      <w:b/>
      <w:bCs/>
      <w:i/>
      <w:iCs/>
      <w:sz w:val="20"/>
      <w:szCs w:val="20"/>
      <w:lang w:eastAsia="en-US"/>
    </w:rPr>
  </w:style>
  <w:style w:type="paragraph" w:styleId="Heading5">
    <w:name w:val="heading 5"/>
    <w:basedOn w:val="Normal"/>
    <w:next w:val="Normal"/>
    <w:link w:val="Heading5Char"/>
    <w:uiPriority w:val="9"/>
    <w:semiHidden/>
    <w:unhideWhenUsed/>
    <w:qFormat/>
    <w:rsid w:val="00047B63"/>
    <w:pPr>
      <w:spacing w:before="200" w:after="0"/>
      <w:outlineLvl w:val="4"/>
    </w:pPr>
    <w:rPr>
      <w:rFonts w:ascii="Cambria" w:hAnsi="Cambria" w:cs="Times New Roman"/>
      <w:b/>
      <w:bCs/>
      <w:color w:val="7F7F7F"/>
      <w:sz w:val="20"/>
      <w:szCs w:val="20"/>
      <w:lang w:eastAsia="en-US"/>
    </w:rPr>
  </w:style>
  <w:style w:type="paragraph" w:styleId="Heading6">
    <w:name w:val="heading 6"/>
    <w:basedOn w:val="Normal"/>
    <w:next w:val="Normal"/>
    <w:link w:val="Heading6Char"/>
    <w:uiPriority w:val="9"/>
    <w:semiHidden/>
    <w:unhideWhenUsed/>
    <w:qFormat/>
    <w:rsid w:val="00047B63"/>
    <w:pPr>
      <w:spacing w:after="0" w:line="271" w:lineRule="auto"/>
      <w:outlineLvl w:val="5"/>
    </w:pPr>
    <w:rPr>
      <w:rFonts w:ascii="Cambria" w:hAnsi="Cambria" w:cs="Times New Roman"/>
      <w:b/>
      <w:bCs/>
      <w:i/>
      <w:iCs/>
      <w:color w:val="7F7F7F"/>
      <w:sz w:val="20"/>
      <w:szCs w:val="20"/>
      <w:lang w:eastAsia="en-US"/>
    </w:rPr>
  </w:style>
  <w:style w:type="paragraph" w:styleId="Heading7">
    <w:name w:val="heading 7"/>
    <w:basedOn w:val="Normal"/>
    <w:next w:val="Normal"/>
    <w:link w:val="Heading7Char"/>
    <w:uiPriority w:val="9"/>
    <w:semiHidden/>
    <w:unhideWhenUsed/>
    <w:qFormat/>
    <w:rsid w:val="00047B63"/>
    <w:pPr>
      <w:spacing w:after="0"/>
      <w:outlineLvl w:val="6"/>
    </w:pPr>
    <w:rPr>
      <w:rFonts w:ascii="Cambria" w:hAnsi="Cambria" w:cs="Times New Roman"/>
      <w:i/>
      <w:iCs/>
      <w:sz w:val="20"/>
      <w:szCs w:val="20"/>
      <w:lang w:eastAsia="en-US"/>
    </w:rPr>
  </w:style>
  <w:style w:type="paragraph" w:styleId="Heading8">
    <w:name w:val="heading 8"/>
    <w:basedOn w:val="Normal"/>
    <w:next w:val="Normal"/>
    <w:link w:val="Heading8Char"/>
    <w:uiPriority w:val="9"/>
    <w:semiHidden/>
    <w:unhideWhenUsed/>
    <w:qFormat/>
    <w:rsid w:val="00047B63"/>
    <w:pPr>
      <w:spacing w:after="0"/>
      <w:outlineLvl w:val="7"/>
    </w:pPr>
    <w:rPr>
      <w:rFonts w:ascii="Cambria" w:hAnsi="Cambria" w:cs="Times New Roman"/>
      <w:sz w:val="20"/>
      <w:szCs w:val="20"/>
      <w:lang w:eastAsia="en-US"/>
    </w:rPr>
  </w:style>
  <w:style w:type="paragraph" w:styleId="Heading9">
    <w:name w:val="heading 9"/>
    <w:basedOn w:val="Normal"/>
    <w:next w:val="Normal"/>
    <w:link w:val="Heading9Char"/>
    <w:uiPriority w:val="9"/>
    <w:semiHidden/>
    <w:unhideWhenUsed/>
    <w:qFormat/>
    <w:rsid w:val="00047B63"/>
    <w:pPr>
      <w:spacing w:after="0"/>
      <w:outlineLvl w:val="8"/>
    </w:pPr>
    <w:rPr>
      <w:rFonts w:ascii="Cambria" w:hAnsi="Cambria" w:cs="Times New Roman"/>
      <w:i/>
      <w:iCs/>
      <w:spacing w:val="5"/>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47B63"/>
    <w:rPr>
      <w:rFonts w:ascii="Arial" w:hAnsi="Arial" w:cs="Arial"/>
      <w:b/>
      <w:bCs/>
      <w:sz w:val="32"/>
      <w:szCs w:val="32"/>
    </w:rPr>
  </w:style>
  <w:style w:type="character" w:customStyle="1" w:styleId="Heading2Char">
    <w:name w:val="Heading 2 Char"/>
    <w:link w:val="Heading2"/>
    <w:rsid w:val="00FB05BB"/>
    <w:rPr>
      <w:rFonts w:ascii="Arial" w:hAnsi="Arial" w:cs="Arial"/>
      <w:b/>
      <w:bCs/>
      <w:sz w:val="28"/>
      <w:szCs w:val="28"/>
    </w:rPr>
  </w:style>
  <w:style w:type="character" w:customStyle="1" w:styleId="Heading3Char">
    <w:name w:val="Heading 3 Char"/>
    <w:link w:val="Heading3"/>
    <w:rsid w:val="00FB05BB"/>
    <w:rPr>
      <w:rFonts w:ascii="Arial" w:hAnsi="Arial" w:cs="Arial"/>
      <w:b/>
      <w:bCs/>
      <w:sz w:val="24"/>
      <w:szCs w:val="24"/>
    </w:rPr>
  </w:style>
  <w:style w:type="character" w:customStyle="1" w:styleId="Heading4Char">
    <w:name w:val="Heading 4 Char"/>
    <w:link w:val="Heading4"/>
    <w:uiPriority w:val="9"/>
    <w:semiHidden/>
    <w:rsid w:val="00047B63"/>
    <w:rPr>
      <w:rFonts w:ascii="Cambria" w:hAnsi="Cambria"/>
      <w:b/>
      <w:bCs/>
      <w:i/>
      <w:iCs/>
    </w:rPr>
  </w:style>
  <w:style w:type="character" w:customStyle="1" w:styleId="Heading5Char">
    <w:name w:val="Heading 5 Char"/>
    <w:link w:val="Heading5"/>
    <w:uiPriority w:val="9"/>
    <w:semiHidden/>
    <w:rsid w:val="00047B63"/>
    <w:rPr>
      <w:rFonts w:ascii="Cambria" w:hAnsi="Cambria"/>
      <w:b/>
      <w:bCs/>
      <w:color w:val="7F7F7F"/>
    </w:rPr>
  </w:style>
  <w:style w:type="character" w:customStyle="1" w:styleId="Heading6Char">
    <w:name w:val="Heading 6 Char"/>
    <w:link w:val="Heading6"/>
    <w:uiPriority w:val="9"/>
    <w:semiHidden/>
    <w:rsid w:val="00047B63"/>
    <w:rPr>
      <w:rFonts w:ascii="Cambria" w:hAnsi="Cambria"/>
      <w:b/>
      <w:bCs/>
      <w:i/>
      <w:iCs/>
      <w:color w:val="7F7F7F"/>
    </w:rPr>
  </w:style>
  <w:style w:type="character" w:customStyle="1" w:styleId="Heading7Char">
    <w:name w:val="Heading 7 Char"/>
    <w:link w:val="Heading7"/>
    <w:uiPriority w:val="9"/>
    <w:semiHidden/>
    <w:rsid w:val="00047B63"/>
    <w:rPr>
      <w:rFonts w:ascii="Cambria" w:hAnsi="Cambria"/>
      <w:i/>
      <w:iCs/>
    </w:rPr>
  </w:style>
  <w:style w:type="character" w:customStyle="1" w:styleId="Heading8Char">
    <w:name w:val="Heading 8 Char"/>
    <w:link w:val="Heading8"/>
    <w:uiPriority w:val="9"/>
    <w:semiHidden/>
    <w:rsid w:val="00047B63"/>
    <w:rPr>
      <w:rFonts w:ascii="Cambria" w:hAnsi="Cambria"/>
    </w:rPr>
  </w:style>
  <w:style w:type="character" w:customStyle="1" w:styleId="Heading9Char">
    <w:name w:val="Heading 9 Char"/>
    <w:link w:val="Heading9"/>
    <w:uiPriority w:val="9"/>
    <w:semiHidden/>
    <w:rsid w:val="00047B63"/>
    <w:rPr>
      <w:rFonts w:ascii="Cambria" w:hAnsi="Cambria"/>
      <w:i/>
      <w:iCs/>
      <w:spacing w:val="5"/>
    </w:rPr>
  </w:style>
  <w:style w:type="paragraph" w:styleId="Title">
    <w:name w:val="Title"/>
    <w:basedOn w:val="Normal"/>
    <w:next w:val="Normal"/>
    <w:link w:val="TitleChar"/>
    <w:qFormat/>
    <w:rsid w:val="00047B63"/>
    <w:pPr>
      <w:pBdr>
        <w:bottom w:val="single" w:sz="4" w:space="1" w:color="auto"/>
      </w:pBdr>
      <w:spacing w:line="240" w:lineRule="auto"/>
      <w:contextualSpacing/>
    </w:pPr>
    <w:rPr>
      <w:rFonts w:ascii="Cambria" w:hAnsi="Cambria" w:cs="Times New Roman"/>
      <w:spacing w:val="5"/>
      <w:sz w:val="52"/>
      <w:szCs w:val="52"/>
      <w:lang w:eastAsia="en-US"/>
    </w:rPr>
  </w:style>
  <w:style w:type="character" w:customStyle="1" w:styleId="TitleChar">
    <w:name w:val="Title Char"/>
    <w:link w:val="Title"/>
    <w:uiPriority w:val="10"/>
    <w:rsid w:val="00047B63"/>
    <w:rPr>
      <w:rFonts w:ascii="Cambria" w:hAnsi="Cambria"/>
      <w:spacing w:val="5"/>
      <w:sz w:val="52"/>
      <w:szCs w:val="52"/>
    </w:rPr>
  </w:style>
  <w:style w:type="paragraph" w:styleId="Subtitle">
    <w:name w:val="Subtitle"/>
    <w:basedOn w:val="Normal"/>
    <w:next w:val="Normal"/>
    <w:link w:val="SubtitleChar"/>
    <w:uiPriority w:val="11"/>
    <w:qFormat/>
    <w:rsid w:val="00047B63"/>
    <w:pPr>
      <w:spacing w:after="600"/>
    </w:pPr>
    <w:rPr>
      <w:rFonts w:ascii="Cambria" w:hAnsi="Cambria" w:cs="Times New Roman"/>
      <w:i/>
      <w:iCs/>
      <w:spacing w:val="13"/>
      <w:lang w:eastAsia="en-US"/>
    </w:rPr>
  </w:style>
  <w:style w:type="character" w:customStyle="1" w:styleId="SubtitleChar">
    <w:name w:val="Subtitle Char"/>
    <w:link w:val="Subtitle"/>
    <w:uiPriority w:val="11"/>
    <w:rsid w:val="00047B63"/>
    <w:rPr>
      <w:rFonts w:ascii="Cambria" w:hAnsi="Cambria"/>
      <w:i/>
      <w:iCs/>
      <w:spacing w:val="13"/>
      <w:sz w:val="24"/>
      <w:szCs w:val="24"/>
    </w:rPr>
  </w:style>
  <w:style w:type="character" w:styleId="Strong">
    <w:name w:val="Strong"/>
    <w:uiPriority w:val="22"/>
    <w:qFormat/>
    <w:rsid w:val="00047B63"/>
    <w:rPr>
      <w:b/>
      <w:bCs/>
    </w:rPr>
  </w:style>
  <w:style w:type="character" w:styleId="Emphasis">
    <w:name w:val="Emphasis"/>
    <w:qFormat/>
    <w:rsid w:val="00047B63"/>
    <w:rPr>
      <w:b/>
      <w:bCs/>
      <w:i/>
      <w:iCs/>
      <w:spacing w:val="10"/>
      <w:bdr w:val="none" w:sz="0" w:space="0" w:color="auto"/>
      <w:shd w:val="clear" w:color="auto" w:fill="auto"/>
    </w:rPr>
  </w:style>
  <w:style w:type="paragraph" w:styleId="NoSpacing">
    <w:name w:val="No Spacing"/>
    <w:basedOn w:val="Normal"/>
    <w:uiPriority w:val="1"/>
    <w:qFormat/>
    <w:rsid w:val="00047B63"/>
    <w:pPr>
      <w:spacing w:after="0" w:line="240" w:lineRule="auto"/>
    </w:pPr>
  </w:style>
  <w:style w:type="paragraph" w:styleId="ListParagraph">
    <w:name w:val="List Paragraph"/>
    <w:basedOn w:val="Normal"/>
    <w:uiPriority w:val="34"/>
    <w:qFormat/>
    <w:rsid w:val="00047B63"/>
    <w:pPr>
      <w:ind w:left="720"/>
      <w:contextualSpacing/>
    </w:pPr>
  </w:style>
  <w:style w:type="paragraph" w:styleId="Quote">
    <w:name w:val="Quote"/>
    <w:basedOn w:val="Normal"/>
    <w:next w:val="Normal"/>
    <w:link w:val="QuoteChar"/>
    <w:uiPriority w:val="29"/>
    <w:qFormat/>
    <w:rsid w:val="00047B63"/>
    <w:pPr>
      <w:spacing w:before="200" w:after="0"/>
      <w:ind w:left="360" w:right="360"/>
    </w:pPr>
    <w:rPr>
      <w:rFonts w:ascii="Calibri" w:hAnsi="Calibri" w:cs="Times New Roman"/>
      <w:i/>
      <w:iCs/>
      <w:sz w:val="20"/>
      <w:szCs w:val="20"/>
      <w:lang w:eastAsia="en-US"/>
    </w:rPr>
  </w:style>
  <w:style w:type="character" w:customStyle="1" w:styleId="QuoteChar">
    <w:name w:val="Quote Char"/>
    <w:link w:val="Quote"/>
    <w:uiPriority w:val="29"/>
    <w:rsid w:val="00047B63"/>
    <w:rPr>
      <w:i/>
      <w:iCs/>
    </w:rPr>
  </w:style>
  <w:style w:type="paragraph" w:styleId="IntenseQuote">
    <w:name w:val="Intense Quote"/>
    <w:basedOn w:val="Normal"/>
    <w:next w:val="Normal"/>
    <w:link w:val="IntenseQuoteChar"/>
    <w:uiPriority w:val="30"/>
    <w:qFormat/>
    <w:rsid w:val="00047B63"/>
    <w:pPr>
      <w:pBdr>
        <w:bottom w:val="single" w:sz="4" w:space="1" w:color="auto"/>
      </w:pBdr>
      <w:spacing w:before="200" w:after="280"/>
      <w:ind w:left="1008" w:right="1152"/>
      <w:jc w:val="both"/>
    </w:pPr>
    <w:rPr>
      <w:rFonts w:ascii="Calibri" w:hAnsi="Calibri" w:cs="Times New Roman"/>
      <w:b/>
      <w:bCs/>
      <w:i/>
      <w:iCs/>
      <w:sz w:val="20"/>
      <w:szCs w:val="20"/>
      <w:lang w:eastAsia="en-US"/>
    </w:rPr>
  </w:style>
  <w:style w:type="character" w:customStyle="1" w:styleId="IntenseQuoteChar">
    <w:name w:val="Intense Quote Char"/>
    <w:link w:val="IntenseQuote"/>
    <w:uiPriority w:val="30"/>
    <w:rsid w:val="00047B63"/>
    <w:rPr>
      <w:b/>
      <w:bCs/>
      <w:i/>
      <w:iCs/>
    </w:rPr>
  </w:style>
  <w:style w:type="character" w:styleId="SubtleEmphasis">
    <w:name w:val="Subtle Emphasis"/>
    <w:uiPriority w:val="19"/>
    <w:qFormat/>
    <w:rsid w:val="00047B63"/>
    <w:rPr>
      <w:i/>
      <w:iCs/>
    </w:rPr>
  </w:style>
  <w:style w:type="character" w:styleId="IntenseEmphasis">
    <w:name w:val="Intense Emphasis"/>
    <w:uiPriority w:val="21"/>
    <w:qFormat/>
    <w:rsid w:val="00047B63"/>
    <w:rPr>
      <w:b/>
      <w:bCs/>
    </w:rPr>
  </w:style>
  <w:style w:type="character" w:styleId="SubtleReference">
    <w:name w:val="Subtle Reference"/>
    <w:uiPriority w:val="31"/>
    <w:qFormat/>
    <w:rsid w:val="00047B63"/>
    <w:rPr>
      <w:smallCaps/>
    </w:rPr>
  </w:style>
  <w:style w:type="character" w:styleId="IntenseReference">
    <w:name w:val="Intense Reference"/>
    <w:uiPriority w:val="32"/>
    <w:qFormat/>
    <w:rsid w:val="00047B63"/>
    <w:rPr>
      <w:smallCaps/>
      <w:spacing w:val="5"/>
      <w:u w:val="single"/>
    </w:rPr>
  </w:style>
  <w:style w:type="character" w:styleId="BookTitle">
    <w:name w:val="Book Title"/>
    <w:uiPriority w:val="33"/>
    <w:qFormat/>
    <w:rsid w:val="00047B63"/>
    <w:rPr>
      <w:i/>
      <w:iCs/>
      <w:smallCaps/>
      <w:spacing w:val="5"/>
    </w:rPr>
  </w:style>
  <w:style w:type="paragraph" w:styleId="TOCHeading">
    <w:name w:val="TOC Heading"/>
    <w:basedOn w:val="Heading1"/>
    <w:next w:val="Normal"/>
    <w:uiPriority w:val="39"/>
    <w:unhideWhenUsed/>
    <w:qFormat/>
    <w:rsid w:val="00047B63"/>
    <w:pPr>
      <w:outlineLvl w:val="9"/>
    </w:pPr>
    <w:rPr>
      <w:rFonts w:ascii="Cambria" w:hAnsi="Cambria" w:cs="Times New Roman"/>
      <w:lang w:eastAsia="en-NZ" w:bidi="en-US"/>
    </w:rPr>
  </w:style>
  <w:style w:type="table" w:styleId="TableGrid">
    <w:name w:val="Table Grid"/>
    <w:basedOn w:val="TableNormal"/>
    <w:rsid w:val="00757CC0"/>
    <w:rPr>
      <w:rFonts w:ascii="Times New Roman" w:hAnsi="Times New Roman"/>
      <w:lang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56A0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6A0B"/>
    <w:rPr>
      <w:rFonts w:ascii="Arial" w:hAnsi="Arial" w:cs="Arial"/>
      <w:sz w:val="24"/>
      <w:szCs w:val="24"/>
      <w:lang w:eastAsia="en-NZ"/>
    </w:rPr>
  </w:style>
  <w:style w:type="paragraph" w:styleId="Footer">
    <w:name w:val="footer"/>
    <w:basedOn w:val="Normal"/>
    <w:link w:val="FooterChar"/>
    <w:uiPriority w:val="99"/>
    <w:unhideWhenUsed/>
    <w:rsid w:val="00E56A0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6A0B"/>
    <w:rPr>
      <w:rFonts w:ascii="Arial" w:hAnsi="Arial" w:cs="Arial"/>
      <w:sz w:val="24"/>
      <w:szCs w:val="24"/>
      <w:lang w:eastAsia="en-NZ"/>
    </w:rPr>
  </w:style>
  <w:style w:type="character" w:customStyle="1" w:styleId="st">
    <w:name w:val="st"/>
    <w:basedOn w:val="DefaultParagraphFont"/>
    <w:rsid w:val="00446B91"/>
  </w:style>
  <w:style w:type="paragraph" w:styleId="ListBullet">
    <w:name w:val="List Bullet"/>
    <w:basedOn w:val="Normal"/>
    <w:uiPriority w:val="99"/>
    <w:unhideWhenUsed/>
    <w:rsid w:val="00535CEE"/>
    <w:pPr>
      <w:numPr>
        <w:numId w:val="5"/>
      </w:numPr>
      <w:tabs>
        <w:tab w:val="clear" w:pos="360"/>
        <w:tab w:val="num" w:pos="720"/>
      </w:tabs>
      <w:ind w:left="720"/>
      <w:contextualSpacing/>
    </w:pPr>
    <w:rPr>
      <w:lang w:eastAsia="en-US"/>
    </w:rPr>
  </w:style>
  <w:style w:type="paragraph" w:styleId="List">
    <w:name w:val="List"/>
    <w:basedOn w:val="Normal"/>
    <w:uiPriority w:val="99"/>
    <w:unhideWhenUsed/>
    <w:rsid w:val="00535CEE"/>
    <w:pPr>
      <w:ind w:left="566" w:hanging="283"/>
      <w:contextualSpacing/>
    </w:pPr>
  </w:style>
  <w:style w:type="character" w:styleId="Hyperlink">
    <w:name w:val="Hyperlink"/>
    <w:basedOn w:val="DefaultParagraphFont"/>
    <w:uiPriority w:val="99"/>
    <w:unhideWhenUsed/>
    <w:rsid w:val="00AE31D4"/>
    <w:rPr>
      <w:color w:val="0000FF" w:themeColor="hyperlink"/>
      <w:u w:val="single"/>
    </w:rPr>
  </w:style>
  <w:style w:type="paragraph" w:customStyle="1" w:styleId="lb1">
    <w:name w:val="lb1"/>
    <w:basedOn w:val="Normal"/>
    <w:link w:val="lb1Char"/>
    <w:rsid w:val="00452626"/>
    <w:pPr>
      <w:spacing w:after="0" w:line="240" w:lineRule="auto"/>
      <w:ind w:left="360" w:hanging="360"/>
    </w:pPr>
    <w:rPr>
      <w:szCs w:val="20"/>
      <w:lang w:eastAsia="en-US"/>
    </w:rPr>
  </w:style>
  <w:style w:type="character" w:customStyle="1" w:styleId="lb1Char">
    <w:name w:val="lb1 Char"/>
    <w:basedOn w:val="DefaultParagraphFont"/>
    <w:link w:val="lb1"/>
    <w:rsid w:val="00452626"/>
    <w:rPr>
      <w:rFonts w:ascii="Arial" w:hAnsi="Arial" w:cs="Arial"/>
      <w:sz w:val="24"/>
    </w:rPr>
  </w:style>
  <w:style w:type="paragraph" w:styleId="BalloonText">
    <w:name w:val="Balloon Text"/>
    <w:basedOn w:val="Normal"/>
    <w:link w:val="BalloonTextChar"/>
    <w:uiPriority w:val="99"/>
    <w:semiHidden/>
    <w:unhideWhenUsed/>
    <w:rsid w:val="00BB152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1526"/>
    <w:rPr>
      <w:rFonts w:ascii="Tahoma" w:hAnsi="Tahoma" w:cs="Tahoma"/>
      <w:sz w:val="16"/>
      <w:szCs w:val="16"/>
      <w:lang w:eastAsia="en-NZ"/>
    </w:rPr>
  </w:style>
  <w:style w:type="paragraph" w:customStyle="1" w:styleId="simbraille">
    <w:name w:val="simbraille"/>
    <w:basedOn w:val="Normal"/>
    <w:qFormat/>
    <w:rsid w:val="00157013"/>
    <w:pPr>
      <w:spacing w:after="0"/>
    </w:pPr>
    <w:rPr>
      <w:rFonts w:ascii="SimBraille" w:hAnsi="SimBraille"/>
      <w:sz w:val="32"/>
      <w:szCs w:val="32"/>
    </w:rPr>
  </w:style>
  <w:style w:type="paragraph" w:customStyle="1" w:styleId="Bullet">
    <w:name w:val="Bullet"/>
    <w:basedOn w:val="Normal"/>
    <w:rsid w:val="00A42ED4"/>
    <w:pPr>
      <w:numPr>
        <w:numId w:val="14"/>
      </w:numPr>
      <w:spacing w:after="48" w:line="288" w:lineRule="auto"/>
    </w:pPr>
    <w:rPr>
      <w:lang w:eastAsia="en-GB"/>
    </w:rPr>
  </w:style>
  <w:style w:type="paragraph" w:styleId="TOC1">
    <w:name w:val="toc 1"/>
    <w:basedOn w:val="Normal"/>
    <w:next w:val="Normal"/>
    <w:autoRedefine/>
    <w:uiPriority w:val="39"/>
    <w:unhideWhenUsed/>
    <w:rsid w:val="000E5304"/>
    <w:pPr>
      <w:spacing w:after="100"/>
    </w:pPr>
  </w:style>
  <w:style w:type="paragraph" w:styleId="TOC2">
    <w:name w:val="toc 2"/>
    <w:basedOn w:val="Normal"/>
    <w:next w:val="Normal"/>
    <w:autoRedefine/>
    <w:uiPriority w:val="39"/>
    <w:unhideWhenUsed/>
    <w:rsid w:val="000E5304"/>
    <w:pPr>
      <w:spacing w:after="100"/>
      <w:ind w:left="240"/>
    </w:pPr>
  </w:style>
  <w:style w:type="paragraph" w:styleId="TOC3">
    <w:name w:val="toc 3"/>
    <w:basedOn w:val="Normal"/>
    <w:next w:val="Normal"/>
    <w:autoRedefine/>
    <w:uiPriority w:val="39"/>
    <w:unhideWhenUsed/>
    <w:rsid w:val="000E5304"/>
    <w:pPr>
      <w:spacing w:after="100"/>
      <w:ind w:left="480"/>
    </w:pPr>
  </w:style>
  <w:style w:type="paragraph" w:customStyle="1" w:styleId="banzat">
    <w:name w:val="banzat"/>
    <w:basedOn w:val="Normal"/>
    <w:link w:val="banzatChar"/>
    <w:rsid w:val="003277F3"/>
    <w:pPr>
      <w:spacing w:after="0" w:line="240" w:lineRule="auto"/>
    </w:pPr>
    <w:rPr>
      <w:b/>
      <w:sz w:val="32"/>
      <w:szCs w:val="20"/>
      <w:lang w:eastAsia="en-US"/>
    </w:rPr>
  </w:style>
  <w:style w:type="character" w:customStyle="1" w:styleId="banzatChar">
    <w:name w:val="banzat Char"/>
    <w:basedOn w:val="DefaultParagraphFont"/>
    <w:link w:val="banzat"/>
    <w:rsid w:val="003277F3"/>
    <w:rPr>
      <w:rFonts w:ascii="Arial" w:hAnsi="Arial" w:cs="Arial"/>
      <w:b/>
      <w:sz w:val="32"/>
    </w:rPr>
  </w:style>
  <w:style w:type="paragraph" w:customStyle="1" w:styleId="HeadingBlank">
    <w:name w:val="HeadingBlank"/>
    <w:basedOn w:val="Normal"/>
    <w:link w:val="HeadingBlankChar"/>
    <w:rsid w:val="00DF5CE8"/>
    <w:pPr>
      <w:keepNext/>
      <w:keepLines/>
      <w:spacing w:after="0" w:line="240" w:lineRule="auto"/>
    </w:pPr>
    <w:rPr>
      <w:szCs w:val="20"/>
      <w:lang w:eastAsia="en-US"/>
    </w:rPr>
  </w:style>
  <w:style w:type="character" w:customStyle="1" w:styleId="HeadingBlankChar">
    <w:name w:val="HeadingBlank Char"/>
    <w:basedOn w:val="DefaultParagraphFont"/>
    <w:link w:val="HeadingBlank"/>
    <w:rsid w:val="00DF5CE8"/>
    <w:rPr>
      <w:rFonts w:ascii="Arial" w:hAnsi="Arial" w:cs="Arial"/>
      <w:sz w:val="24"/>
    </w:rPr>
  </w:style>
  <w:style w:type="paragraph" w:customStyle="1" w:styleId="h1">
    <w:name w:val="h1"/>
    <w:basedOn w:val="HeadingBlank"/>
    <w:link w:val="h1Char"/>
    <w:rsid w:val="00DF5CE8"/>
    <w:pPr>
      <w:outlineLvl w:val="0"/>
    </w:pPr>
    <w:rPr>
      <w:b/>
      <w:sz w:val="32"/>
    </w:rPr>
  </w:style>
  <w:style w:type="character" w:customStyle="1" w:styleId="h1Char">
    <w:name w:val="h1 Char"/>
    <w:basedOn w:val="HeadingBlankChar"/>
    <w:link w:val="h1"/>
    <w:rsid w:val="00DF5CE8"/>
    <w:rPr>
      <w:rFonts w:ascii="Arial" w:hAnsi="Arial" w:cs="Arial"/>
      <w:b/>
      <w:sz w:val="32"/>
    </w:rPr>
  </w:style>
  <w:style w:type="paragraph" w:customStyle="1" w:styleId="ho1">
    <w:name w:val="ho1"/>
    <w:basedOn w:val="HeadingBlank"/>
    <w:link w:val="ho1Char"/>
    <w:rsid w:val="00DF5CE8"/>
    <w:pPr>
      <w:outlineLvl w:val="0"/>
    </w:pPr>
    <w:rPr>
      <w:b/>
      <w:sz w:val="32"/>
    </w:rPr>
  </w:style>
  <w:style w:type="character" w:customStyle="1" w:styleId="ho1Char">
    <w:name w:val="ho1 Char"/>
    <w:basedOn w:val="HeadingBlankChar"/>
    <w:link w:val="ho1"/>
    <w:rsid w:val="00DF5CE8"/>
    <w:rPr>
      <w:rFonts w:ascii="Arial" w:hAnsi="Arial" w:cs="Arial"/>
      <w:b/>
      <w:sz w:val="32"/>
    </w:rPr>
  </w:style>
  <w:style w:type="paragraph" w:customStyle="1" w:styleId="ho2">
    <w:name w:val="ho2"/>
    <w:basedOn w:val="HeadingBlank"/>
    <w:link w:val="ho2Char"/>
    <w:rsid w:val="00DF5CE8"/>
    <w:pPr>
      <w:outlineLvl w:val="1"/>
    </w:pPr>
    <w:rPr>
      <w:b/>
      <w:sz w:val="28"/>
    </w:rPr>
  </w:style>
  <w:style w:type="character" w:customStyle="1" w:styleId="ho2Char">
    <w:name w:val="ho2 Char"/>
    <w:basedOn w:val="HeadingBlankChar"/>
    <w:link w:val="ho2"/>
    <w:rsid w:val="00DF5CE8"/>
    <w:rPr>
      <w:rFonts w:ascii="Arial" w:hAnsi="Arial" w:cs="Arial"/>
      <w:b/>
      <w:sz w:val="28"/>
    </w:rPr>
  </w:style>
  <w:style w:type="paragraph" w:styleId="PlainText">
    <w:name w:val="Plain Text"/>
    <w:basedOn w:val="Normal"/>
    <w:link w:val="PlainTextChar"/>
    <w:unhideWhenUsed/>
    <w:rsid w:val="00C31FDD"/>
    <w:pPr>
      <w:spacing w:after="0" w:line="240" w:lineRule="auto"/>
    </w:pPr>
    <w:rPr>
      <w:rFonts w:ascii="Calibri" w:eastAsia="Calibri" w:hAnsi="Calibri" w:cs="Times New Roman"/>
      <w:sz w:val="22"/>
      <w:szCs w:val="21"/>
      <w:lang w:eastAsia="en-US"/>
    </w:rPr>
  </w:style>
  <w:style w:type="character" w:customStyle="1" w:styleId="PlainTextChar">
    <w:name w:val="Plain Text Char"/>
    <w:basedOn w:val="DefaultParagraphFont"/>
    <w:link w:val="PlainText"/>
    <w:uiPriority w:val="99"/>
    <w:rsid w:val="00C31FDD"/>
    <w:rPr>
      <w:rFonts w:eastAsia="Calibri"/>
      <w:sz w:val="22"/>
      <w:szCs w:val="21"/>
    </w:rPr>
  </w:style>
  <w:style w:type="character" w:styleId="CommentReference">
    <w:name w:val="annotation reference"/>
    <w:basedOn w:val="DefaultParagraphFont"/>
    <w:uiPriority w:val="99"/>
    <w:semiHidden/>
    <w:unhideWhenUsed/>
    <w:rsid w:val="00553492"/>
    <w:rPr>
      <w:sz w:val="18"/>
      <w:szCs w:val="18"/>
    </w:rPr>
  </w:style>
  <w:style w:type="paragraph" w:styleId="CommentText">
    <w:name w:val="annotation text"/>
    <w:basedOn w:val="Normal"/>
    <w:link w:val="CommentTextChar"/>
    <w:uiPriority w:val="99"/>
    <w:semiHidden/>
    <w:unhideWhenUsed/>
    <w:rsid w:val="00553492"/>
    <w:pPr>
      <w:spacing w:line="240" w:lineRule="auto"/>
    </w:pPr>
  </w:style>
  <w:style w:type="character" w:customStyle="1" w:styleId="CommentTextChar">
    <w:name w:val="Comment Text Char"/>
    <w:basedOn w:val="DefaultParagraphFont"/>
    <w:link w:val="CommentText"/>
    <w:uiPriority w:val="99"/>
    <w:semiHidden/>
    <w:rsid w:val="00553492"/>
    <w:rPr>
      <w:rFonts w:ascii="Arial" w:hAnsi="Arial" w:cs="Arial"/>
      <w:sz w:val="24"/>
      <w:szCs w:val="24"/>
      <w:lang w:eastAsia="en-NZ"/>
    </w:rPr>
  </w:style>
  <w:style w:type="paragraph" w:styleId="CommentSubject">
    <w:name w:val="annotation subject"/>
    <w:basedOn w:val="CommentText"/>
    <w:next w:val="CommentText"/>
    <w:link w:val="CommentSubjectChar"/>
    <w:uiPriority w:val="99"/>
    <w:semiHidden/>
    <w:unhideWhenUsed/>
    <w:rsid w:val="00553492"/>
    <w:rPr>
      <w:b/>
      <w:bCs/>
      <w:sz w:val="20"/>
      <w:szCs w:val="20"/>
    </w:rPr>
  </w:style>
  <w:style w:type="character" w:customStyle="1" w:styleId="CommentSubjectChar">
    <w:name w:val="Comment Subject Char"/>
    <w:basedOn w:val="CommentTextChar"/>
    <w:link w:val="CommentSubject"/>
    <w:uiPriority w:val="99"/>
    <w:semiHidden/>
    <w:rsid w:val="00553492"/>
    <w:rPr>
      <w:rFonts w:ascii="Arial" w:hAnsi="Arial" w:cs="Arial"/>
      <w:b/>
      <w:bCs/>
      <w:sz w:val="24"/>
      <w:szCs w:val="24"/>
      <w:lang w:eastAsia="en-NZ"/>
    </w:rPr>
  </w:style>
  <w:style w:type="character" w:styleId="FollowedHyperlink">
    <w:name w:val="FollowedHyperlink"/>
    <w:basedOn w:val="DefaultParagraphFont"/>
    <w:uiPriority w:val="99"/>
    <w:semiHidden/>
    <w:unhideWhenUsed/>
    <w:rsid w:val="00191097"/>
    <w:rPr>
      <w:color w:val="800080" w:themeColor="followedHyperlink"/>
      <w:u w:val="single"/>
    </w:rPr>
  </w:style>
  <w:style w:type="paragraph" w:styleId="TOC4">
    <w:name w:val="toc 4"/>
    <w:basedOn w:val="Normal"/>
    <w:next w:val="Normal"/>
    <w:autoRedefine/>
    <w:uiPriority w:val="39"/>
    <w:unhideWhenUsed/>
    <w:rsid w:val="00831073"/>
    <w:pPr>
      <w:ind w:left="720"/>
    </w:pPr>
  </w:style>
  <w:style w:type="paragraph" w:styleId="TOC5">
    <w:name w:val="toc 5"/>
    <w:basedOn w:val="Normal"/>
    <w:next w:val="Normal"/>
    <w:autoRedefine/>
    <w:uiPriority w:val="39"/>
    <w:unhideWhenUsed/>
    <w:rsid w:val="00831073"/>
    <w:pPr>
      <w:ind w:left="960"/>
    </w:pPr>
  </w:style>
  <w:style w:type="paragraph" w:styleId="TOC6">
    <w:name w:val="toc 6"/>
    <w:basedOn w:val="Normal"/>
    <w:next w:val="Normal"/>
    <w:autoRedefine/>
    <w:uiPriority w:val="39"/>
    <w:unhideWhenUsed/>
    <w:rsid w:val="00831073"/>
    <w:pPr>
      <w:ind w:left="1200"/>
    </w:pPr>
  </w:style>
  <w:style w:type="paragraph" w:styleId="TOC7">
    <w:name w:val="toc 7"/>
    <w:basedOn w:val="Normal"/>
    <w:next w:val="Normal"/>
    <w:autoRedefine/>
    <w:uiPriority w:val="39"/>
    <w:unhideWhenUsed/>
    <w:rsid w:val="00831073"/>
    <w:pPr>
      <w:ind w:left="1440"/>
    </w:pPr>
  </w:style>
  <w:style w:type="paragraph" w:styleId="TOC8">
    <w:name w:val="toc 8"/>
    <w:basedOn w:val="Normal"/>
    <w:next w:val="Normal"/>
    <w:autoRedefine/>
    <w:uiPriority w:val="39"/>
    <w:unhideWhenUsed/>
    <w:rsid w:val="00831073"/>
    <w:pPr>
      <w:ind w:left="1680"/>
    </w:pPr>
  </w:style>
  <w:style w:type="paragraph" w:styleId="TOC9">
    <w:name w:val="toc 9"/>
    <w:basedOn w:val="Normal"/>
    <w:next w:val="Normal"/>
    <w:autoRedefine/>
    <w:uiPriority w:val="39"/>
    <w:unhideWhenUsed/>
    <w:rsid w:val="00831073"/>
    <w:pPr>
      <w:ind w:left="19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NZ"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754C"/>
    <w:pPr>
      <w:spacing w:after="200" w:line="276" w:lineRule="auto"/>
    </w:pPr>
    <w:rPr>
      <w:rFonts w:ascii="Arial" w:hAnsi="Arial" w:cs="Arial"/>
      <w:sz w:val="24"/>
      <w:szCs w:val="24"/>
      <w:lang w:eastAsia="en-NZ"/>
    </w:rPr>
  </w:style>
  <w:style w:type="paragraph" w:styleId="Heading1">
    <w:name w:val="heading 1"/>
    <w:basedOn w:val="Normal"/>
    <w:next w:val="Normal"/>
    <w:link w:val="Heading1Char"/>
    <w:qFormat/>
    <w:rsid w:val="00047B63"/>
    <w:pPr>
      <w:spacing w:before="480" w:after="240"/>
      <w:contextualSpacing/>
      <w:outlineLvl w:val="0"/>
    </w:pPr>
    <w:rPr>
      <w:b/>
      <w:bCs/>
      <w:sz w:val="32"/>
      <w:szCs w:val="32"/>
      <w:lang w:eastAsia="en-US"/>
    </w:rPr>
  </w:style>
  <w:style w:type="paragraph" w:styleId="Heading2">
    <w:name w:val="heading 2"/>
    <w:basedOn w:val="Normal"/>
    <w:next w:val="Normal"/>
    <w:link w:val="Heading2Char"/>
    <w:unhideWhenUsed/>
    <w:qFormat/>
    <w:rsid w:val="00FB05BB"/>
    <w:pPr>
      <w:spacing w:before="240" w:after="120"/>
      <w:outlineLvl w:val="1"/>
    </w:pPr>
    <w:rPr>
      <w:b/>
      <w:bCs/>
      <w:sz w:val="28"/>
      <w:szCs w:val="28"/>
      <w:lang w:eastAsia="en-US"/>
    </w:rPr>
  </w:style>
  <w:style w:type="paragraph" w:styleId="Heading3">
    <w:name w:val="heading 3"/>
    <w:basedOn w:val="Normal"/>
    <w:next w:val="Normal"/>
    <w:link w:val="Heading3Char"/>
    <w:unhideWhenUsed/>
    <w:qFormat/>
    <w:rsid w:val="00FB05BB"/>
    <w:pPr>
      <w:spacing w:before="200" w:after="0" w:line="271" w:lineRule="auto"/>
      <w:outlineLvl w:val="2"/>
    </w:pPr>
    <w:rPr>
      <w:b/>
      <w:bCs/>
      <w:lang w:eastAsia="en-US"/>
    </w:rPr>
  </w:style>
  <w:style w:type="paragraph" w:styleId="Heading4">
    <w:name w:val="heading 4"/>
    <w:basedOn w:val="Normal"/>
    <w:next w:val="Normal"/>
    <w:link w:val="Heading4Char"/>
    <w:uiPriority w:val="9"/>
    <w:semiHidden/>
    <w:unhideWhenUsed/>
    <w:qFormat/>
    <w:rsid w:val="00047B63"/>
    <w:pPr>
      <w:spacing w:before="200" w:after="0"/>
      <w:outlineLvl w:val="3"/>
    </w:pPr>
    <w:rPr>
      <w:rFonts w:ascii="Cambria" w:hAnsi="Cambria" w:cs="Times New Roman"/>
      <w:b/>
      <w:bCs/>
      <w:i/>
      <w:iCs/>
      <w:sz w:val="20"/>
      <w:szCs w:val="20"/>
      <w:lang w:eastAsia="en-US"/>
    </w:rPr>
  </w:style>
  <w:style w:type="paragraph" w:styleId="Heading5">
    <w:name w:val="heading 5"/>
    <w:basedOn w:val="Normal"/>
    <w:next w:val="Normal"/>
    <w:link w:val="Heading5Char"/>
    <w:uiPriority w:val="9"/>
    <w:semiHidden/>
    <w:unhideWhenUsed/>
    <w:qFormat/>
    <w:rsid w:val="00047B63"/>
    <w:pPr>
      <w:spacing w:before="200" w:after="0"/>
      <w:outlineLvl w:val="4"/>
    </w:pPr>
    <w:rPr>
      <w:rFonts w:ascii="Cambria" w:hAnsi="Cambria" w:cs="Times New Roman"/>
      <w:b/>
      <w:bCs/>
      <w:color w:val="7F7F7F"/>
      <w:sz w:val="20"/>
      <w:szCs w:val="20"/>
      <w:lang w:eastAsia="en-US"/>
    </w:rPr>
  </w:style>
  <w:style w:type="paragraph" w:styleId="Heading6">
    <w:name w:val="heading 6"/>
    <w:basedOn w:val="Normal"/>
    <w:next w:val="Normal"/>
    <w:link w:val="Heading6Char"/>
    <w:uiPriority w:val="9"/>
    <w:semiHidden/>
    <w:unhideWhenUsed/>
    <w:qFormat/>
    <w:rsid w:val="00047B63"/>
    <w:pPr>
      <w:spacing w:after="0" w:line="271" w:lineRule="auto"/>
      <w:outlineLvl w:val="5"/>
    </w:pPr>
    <w:rPr>
      <w:rFonts w:ascii="Cambria" w:hAnsi="Cambria" w:cs="Times New Roman"/>
      <w:b/>
      <w:bCs/>
      <w:i/>
      <w:iCs/>
      <w:color w:val="7F7F7F"/>
      <w:sz w:val="20"/>
      <w:szCs w:val="20"/>
      <w:lang w:eastAsia="en-US"/>
    </w:rPr>
  </w:style>
  <w:style w:type="paragraph" w:styleId="Heading7">
    <w:name w:val="heading 7"/>
    <w:basedOn w:val="Normal"/>
    <w:next w:val="Normal"/>
    <w:link w:val="Heading7Char"/>
    <w:uiPriority w:val="9"/>
    <w:semiHidden/>
    <w:unhideWhenUsed/>
    <w:qFormat/>
    <w:rsid w:val="00047B63"/>
    <w:pPr>
      <w:spacing w:after="0"/>
      <w:outlineLvl w:val="6"/>
    </w:pPr>
    <w:rPr>
      <w:rFonts w:ascii="Cambria" w:hAnsi="Cambria" w:cs="Times New Roman"/>
      <w:i/>
      <w:iCs/>
      <w:sz w:val="20"/>
      <w:szCs w:val="20"/>
      <w:lang w:eastAsia="en-US"/>
    </w:rPr>
  </w:style>
  <w:style w:type="paragraph" w:styleId="Heading8">
    <w:name w:val="heading 8"/>
    <w:basedOn w:val="Normal"/>
    <w:next w:val="Normal"/>
    <w:link w:val="Heading8Char"/>
    <w:uiPriority w:val="9"/>
    <w:semiHidden/>
    <w:unhideWhenUsed/>
    <w:qFormat/>
    <w:rsid w:val="00047B63"/>
    <w:pPr>
      <w:spacing w:after="0"/>
      <w:outlineLvl w:val="7"/>
    </w:pPr>
    <w:rPr>
      <w:rFonts w:ascii="Cambria" w:hAnsi="Cambria" w:cs="Times New Roman"/>
      <w:sz w:val="20"/>
      <w:szCs w:val="20"/>
      <w:lang w:eastAsia="en-US"/>
    </w:rPr>
  </w:style>
  <w:style w:type="paragraph" w:styleId="Heading9">
    <w:name w:val="heading 9"/>
    <w:basedOn w:val="Normal"/>
    <w:next w:val="Normal"/>
    <w:link w:val="Heading9Char"/>
    <w:uiPriority w:val="9"/>
    <w:semiHidden/>
    <w:unhideWhenUsed/>
    <w:qFormat/>
    <w:rsid w:val="00047B63"/>
    <w:pPr>
      <w:spacing w:after="0"/>
      <w:outlineLvl w:val="8"/>
    </w:pPr>
    <w:rPr>
      <w:rFonts w:ascii="Cambria" w:hAnsi="Cambria" w:cs="Times New Roman"/>
      <w:i/>
      <w:iCs/>
      <w:spacing w:val="5"/>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47B63"/>
    <w:rPr>
      <w:rFonts w:ascii="Arial" w:hAnsi="Arial" w:cs="Arial"/>
      <w:b/>
      <w:bCs/>
      <w:sz w:val="32"/>
      <w:szCs w:val="32"/>
    </w:rPr>
  </w:style>
  <w:style w:type="character" w:customStyle="1" w:styleId="Heading2Char">
    <w:name w:val="Heading 2 Char"/>
    <w:link w:val="Heading2"/>
    <w:rsid w:val="00FB05BB"/>
    <w:rPr>
      <w:rFonts w:ascii="Arial" w:hAnsi="Arial" w:cs="Arial"/>
      <w:b/>
      <w:bCs/>
      <w:sz w:val="28"/>
      <w:szCs w:val="28"/>
    </w:rPr>
  </w:style>
  <w:style w:type="character" w:customStyle="1" w:styleId="Heading3Char">
    <w:name w:val="Heading 3 Char"/>
    <w:link w:val="Heading3"/>
    <w:rsid w:val="00FB05BB"/>
    <w:rPr>
      <w:rFonts w:ascii="Arial" w:hAnsi="Arial" w:cs="Arial"/>
      <w:b/>
      <w:bCs/>
      <w:sz w:val="24"/>
      <w:szCs w:val="24"/>
    </w:rPr>
  </w:style>
  <w:style w:type="character" w:customStyle="1" w:styleId="Heading4Char">
    <w:name w:val="Heading 4 Char"/>
    <w:link w:val="Heading4"/>
    <w:uiPriority w:val="9"/>
    <w:semiHidden/>
    <w:rsid w:val="00047B63"/>
    <w:rPr>
      <w:rFonts w:ascii="Cambria" w:hAnsi="Cambria"/>
      <w:b/>
      <w:bCs/>
      <w:i/>
      <w:iCs/>
    </w:rPr>
  </w:style>
  <w:style w:type="character" w:customStyle="1" w:styleId="Heading5Char">
    <w:name w:val="Heading 5 Char"/>
    <w:link w:val="Heading5"/>
    <w:uiPriority w:val="9"/>
    <w:semiHidden/>
    <w:rsid w:val="00047B63"/>
    <w:rPr>
      <w:rFonts w:ascii="Cambria" w:hAnsi="Cambria"/>
      <w:b/>
      <w:bCs/>
      <w:color w:val="7F7F7F"/>
    </w:rPr>
  </w:style>
  <w:style w:type="character" w:customStyle="1" w:styleId="Heading6Char">
    <w:name w:val="Heading 6 Char"/>
    <w:link w:val="Heading6"/>
    <w:uiPriority w:val="9"/>
    <w:semiHidden/>
    <w:rsid w:val="00047B63"/>
    <w:rPr>
      <w:rFonts w:ascii="Cambria" w:hAnsi="Cambria"/>
      <w:b/>
      <w:bCs/>
      <w:i/>
      <w:iCs/>
      <w:color w:val="7F7F7F"/>
    </w:rPr>
  </w:style>
  <w:style w:type="character" w:customStyle="1" w:styleId="Heading7Char">
    <w:name w:val="Heading 7 Char"/>
    <w:link w:val="Heading7"/>
    <w:uiPriority w:val="9"/>
    <w:semiHidden/>
    <w:rsid w:val="00047B63"/>
    <w:rPr>
      <w:rFonts w:ascii="Cambria" w:hAnsi="Cambria"/>
      <w:i/>
      <w:iCs/>
    </w:rPr>
  </w:style>
  <w:style w:type="character" w:customStyle="1" w:styleId="Heading8Char">
    <w:name w:val="Heading 8 Char"/>
    <w:link w:val="Heading8"/>
    <w:uiPriority w:val="9"/>
    <w:semiHidden/>
    <w:rsid w:val="00047B63"/>
    <w:rPr>
      <w:rFonts w:ascii="Cambria" w:hAnsi="Cambria"/>
    </w:rPr>
  </w:style>
  <w:style w:type="character" w:customStyle="1" w:styleId="Heading9Char">
    <w:name w:val="Heading 9 Char"/>
    <w:link w:val="Heading9"/>
    <w:uiPriority w:val="9"/>
    <w:semiHidden/>
    <w:rsid w:val="00047B63"/>
    <w:rPr>
      <w:rFonts w:ascii="Cambria" w:hAnsi="Cambria"/>
      <w:i/>
      <w:iCs/>
      <w:spacing w:val="5"/>
    </w:rPr>
  </w:style>
  <w:style w:type="paragraph" w:styleId="Title">
    <w:name w:val="Title"/>
    <w:basedOn w:val="Normal"/>
    <w:next w:val="Normal"/>
    <w:link w:val="TitleChar"/>
    <w:qFormat/>
    <w:rsid w:val="00047B63"/>
    <w:pPr>
      <w:pBdr>
        <w:bottom w:val="single" w:sz="4" w:space="1" w:color="auto"/>
      </w:pBdr>
      <w:spacing w:line="240" w:lineRule="auto"/>
      <w:contextualSpacing/>
    </w:pPr>
    <w:rPr>
      <w:rFonts w:ascii="Cambria" w:hAnsi="Cambria" w:cs="Times New Roman"/>
      <w:spacing w:val="5"/>
      <w:sz w:val="52"/>
      <w:szCs w:val="52"/>
      <w:lang w:eastAsia="en-US"/>
    </w:rPr>
  </w:style>
  <w:style w:type="character" w:customStyle="1" w:styleId="TitleChar">
    <w:name w:val="Title Char"/>
    <w:link w:val="Title"/>
    <w:uiPriority w:val="10"/>
    <w:rsid w:val="00047B63"/>
    <w:rPr>
      <w:rFonts w:ascii="Cambria" w:hAnsi="Cambria"/>
      <w:spacing w:val="5"/>
      <w:sz w:val="52"/>
      <w:szCs w:val="52"/>
    </w:rPr>
  </w:style>
  <w:style w:type="paragraph" w:styleId="Subtitle">
    <w:name w:val="Subtitle"/>
    <w:basedOn w:val="Normal"/>
    <w:next w:val="Normal"/>
    <w:link w:val="SubtitleChar"/>
    <w:uiPriority w:val="11"/>
    <w:qFormat/>
    <w:rsid w:val="00047B63"/>
    <w:pPr>
      <w:spacing w:after="600"/>
    </w:pPr>
    <w:rPr>
      <w:rFonts w:ascii="Cambria" w:hAnsi="Cambria" w:cs="Times New Roman"/>
      <w:i/>
      <w:iCs/>
      <w:spacing w:val="13"/>
      <w:lang w:eastAsia="en-US"/>
    </w:rPr>
  </w:style>
  <w:style w:type="character" w:customStyle="1" w:styleId="SubtitleChar">
    <w:name w:val="Subtitle Char"/>
    <w:link w:val="Subtitle"/>
    <w:uiPriority w:val="11"/>
    <w:rsid w:val="00047B63"/>
    <w:rPr>
      <w:rFonts w:ascii="Cambria" w:hAnsi="Cambria"/>
      <w:i/>
      <w:iCs/>
      <w:spacing w:val="13"/>
      <w:sz w:val="24"/>
      <w:szCs w:val="24"/>
    </w:rPr>
  </w:style>
  <w:style w:type="character" w:styleId="Strong">
    <w:name w:val="Strong"/>
    <w:uiPriority w:val="22"/>
    <w:qFormat/>
    <w:rsid w:val="00047B63"/>
    <w:rPr>
      <w:b/>
      <w:bCs/>
    </w:rPr>
  </w:style>
  <w:style w:type="character" w:styleId="Emphasis">
    <w:name w:val="Emphasis"/>
    <w:qFormat/>
    <w:rsid w:val="00047B63"/>
    <w:rPr>
      <w:b/>
      <w:bCs/>
      <w:i/>
      <w:iCs/>
      <w:spacing w:val="10"/>
      <w:bdr w:val="none" w:sz="0" w:space="0" w:color="auto"/>
      <w:shd w:val="clear" w:color="auto" w:fill="auto"/>
    </w:rPr>
  </w:style>
  <w:style w:type="paragraph" w:styleId="NoSpacing">
    <w:name w:val="No Spacing"/>
    <w:basedOn w:val="Normal"/>
    <w:uiPriority w:val="1"/>
    <w:qFormat/>
    <w:rsid w:val="00047B63"/>
    <w:pPr>
      <w:spacing w:after="0" w:line="240" w:lineRule="auto"/>
    </w:pPr>
  </w:style>
  <w:style w:type="paragraph" w:styleId="ListParagraph">
    <w:name w:val="List Paragraph"/>
    <w:basedOn w:val="Normal"/>
    <w:uiPriority w:val="34"/>
    <w:qFormat/>
    <w:rsid w:val="00047B63"/>
    <w:pPr>
      <w:ind w:left="720"/>
      <w:contextualSpacing/>
    </w:pPr>
  </w:style>
  <w:style w:type="paragraph" w:styleId="Quote">
    <w:name w:val="Quote"/>
    <w:basedOn w:val="Normal"/>
    <w:next w:val="Normal"/>
    <w:link w:val="QuoteChar"/>
    <w:uiPriority w:val="29"/>
    <w:qFormat/>
    <w:rsid w:val="00047B63"/>
    <w:pPr>
      <w:spacing w:before="200" w:after="0"/>
      <w:ind w:left="360" w:right="360"/>
    </w:pPr>
    <w:rPr>
      <w:rFonts w:ascii="Calibri" w:hAnsi="Calibri" w:cs="Times New Roman"/>
      <w:i/>
      <w:iCs/>
      <w:sz w:val="20"/>
      <w:szCs w:val="20"/>
      <w:lang w:eastAsia="en-US"/>
    </w:rPr>
  </w:style>
  <w:style w:type="character" w:customStyle="1" w:styleId="QuoteChar">
    <w:name w:val="Quote Char"/>
    <w:link w:val="Quote"/>
    <w:uiPriority w:val="29"/>
    <w:rsid w:val="00047B63"/>
    <w:rPr>
      <w:i/>
      <w:iCs/>
    </w:rPr>
  </w:style>
  <w:style w:type="paragraph" w:styleId="IntenseQuote">
    <w:name w:val="Intense Quote"/>
    <w:basedOn w:val="Normal"/>
    <w:next w:val="Normal"/>
    <w:link w:val="IntenseQuoteChar"/>
    <w:uiPriority w:val="30"/>
    <w:qFormat/>
    <w:rsid w:val="00047B63"/>
    <w:pPr>
      <w:pBdr>
        <w:bottom w:val="single" w:sz="4" w:space="1" w:color="auto"/>
      </w:pBdr>
      <w:spacing w:before="200" w:after="280"/>
      <w:ind w:left="1008" w:right="1152"/>
      <w:jc w:val="both"/>
    </w:pPr>
    <w:rPr>
      <w:rFonts w:ascii="Calibri" w:hAnsi="Calibri" w:cs="Times New Roman"/>
      <w:b/>
      <w:bCs/>
      <w:i/>
      <w:iCs/>
      <w:sz w:val="20"/>
      <w:szCs w:val="20"/>
      <w:lang w:eastAsia="en-US"/>
    </w:rPr>
  </w:style>
  <w:style w:type="character" w:customStyle="1" w:styleId="IntenseQuoteChar">
    <w:name w:val="Intense Quote Char"/>
    <w:link w:val="IntenseQuote"/>
    <w:uiPriority w:val="30"/>
    <w:rsid w:val="00047B63"/>
    <w:rPr>
      <w:b/>
      <w:bCs/>
      <w:i/>
      <w:iCs/>
    </w:rPr>
  </w:style>
  <w:style w:type="character" w:styleId="SubtleEmphasis">
    <w:name w:val="Subtle Emphasis"/>
    <w:uiPriority w:val="19"/>
    <w:qFormat/>
    <w:rsid w:val="00047B63"/>
    <w:rPr>
      <w:i/>
      <w:iCs/>
    </w:rPr>
  </w:style>
  <w:style w:type="character" w:styleId="IntenseEmphasis">
    <w:name w:val="Intense Emphasis"/>
    <w:uiPriority w:val="21"/>
    <w:qFormat/>
    <w:rsid w:val="00047B63"/>
    <w:rPr>
      <w:b/>
      <w:bCs/>
    </w:rPr>
  </w:style>
  <w:style w:type="character" w:styleId="SubtleReference">
    <w:name w:val="Subtle Reference"/>
    <w:uiPriority w:val="31"/>
    <w:qFormat/>
    <w:rsid w:val="00047B63"/>
    <w:rPr>
      <w:smallCaps/>
    </w:rPr>
  </w:style>
  <w:style w:type="character" w:styleId="IntenseReference">
    <w:name w:val="Intense Reference"/>
    <w:uiPriority w:val="32"/>
    <w:qFormat/>
    <w:rsid w:val="00047B63"/>
    <w:rPr>
      <w:smallCaps/>
      <w:spacing w:val="5"/>
      <w:u w:val="single"/>
    </w:rPr>
  </w:style>
  <w:style w:type="character" w:styleId="BookTitle">
    <w:name w:val="Book Title"/>
    <w:uiPriority w:val="33"/>
    <w:qFormat/>
    <w:rsid w:val="00047B63"/>
    <w:rPr>
      <w:i/>
      <w:iCs/>
      <w:smallCaps/>
      <w:spacing w:val="5"/>
    </w:rPr>
  </w:style>
  <w:style w:type="paragraph" w:styleId="TOCHeading">
    <w:name w:val="TOC Heading"/>
    <w:basedOn w:val="Heading1"/>
    <w:next w:val="Normal"/>
    <w:uiPriority w:val="39"/>
    <w:unhideWhenUsed/>
    <w:qFormat/>
    <w:rsid w:val="00047B63"/>
    <w:pPr>
      <w:outlineLvl w:val="9"/>
    </w:pPr>
    <w:rPr>
      <w:rFonts w:ascii="Cambria" w:hAnsi="Cambria" w:cs="Times New Roman"/>
      <w:lang w:eastAsia="en-NZ" w:bidi="en-US"/>
    </w:rPr>
  </w:style>
  <w:style w:type="table" w:styleId="TableGrid">
    <w:name w:val="Table Grid"/>
    <w:basedOn w:val="TableNormal"/>
    <w:rsid w:val="00757CC0"/>
    <w:rPr>
      <w:rFonts w:ascii="Times New Roman" w:hAnsi="Times New Roman"/>
      <w:lang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56A0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6A0B"/>
    <w:rPr>
      <w:rFonts w:ascii="Arial" w:hAnsi="Arial" w:cs="Arial"/>
      <w:sz w:val="24"/>
      <w:szCs w:val="24"/>
      <w:lang w:eastAsia="en-NZ"/>
    </w:rPr>
  </w:style>
  <w:style w:type="paragraph" w:styleId="Footer">
    <w:name w:val="footer"/>
    <w:basedOn w:val="Normal"/>
    <w:link w:val="FooterChar"/>
    <w:uiPriority w:val="99"/>
    <w:unhideWhenUsed/>
    <w:rsid w:val="00E56A0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6A0B"/>
    <w:rPr>
      <w:rFonts w:ascii="Arial" w:hAnsi="Arial" w:cs="Arial"/>
      <w:sz w:val="24"/>
      <w:szCs w:val="24"/>
      <w:lang w:eastAsia="en-NZ"/>
    </w:rPr>
  </w:style>
  <w:style w:type="character" w:customStyle="1" w:styleId="st">
    <w:name w:val="st"/>
    <w:basedOn w:val="DefaultParagraphFont"/>
    <w:rsid w:val="00446B91"/>
  </w:style>
  <w:style w:type="paragraph" w:styleId="ListBullet">
    <w:name w:val="List Bullet"/>
    <w:basedOn w:val="Normal"/>
    <w:uiPriority w:val="99"/>
    <w:unhideWhenUsed/>
    <w:rsid w:val="00535CEE"/>
    <w:pPr>
      <w:numPr>
        <w:numId w:val="5"/>
      </w:numPr>
      <w:tabs>
        <w:tab w:val="clear" w:pos="360"/>
        <w:tab w:val="num" w:pos="720"/>
      </w:tabs>
      <w:ind w:left="720"/>
      <w:contextualSpacing/>
    </w:pPr>
    <w:rPr>
      <w:lang w:eastAsia="en-US"/>
    </w:rPr>
  </w:style>
  <w:style w:type="paragraph" w:styleId="List">
    <w:name w:val="List"/>
    <w:basedOn w:val="Normal"/>
    <w:uiPriority w:val="99"/>
    <w:unhideWhenUsed/>
    <w:rsid w:val="00535CEE"/>
    <w:pPr>
      <w:ind w:left="566" w:hanging="283"/>
      <w:contextualSpacing/>
    </w:pPr>
  </w:style>
  <w:style w:type="character" w:styleId="Hyperlink">
    <w:name w:val="Hyperlink"/>
    <w:basedOn w:val="DefaultParagraphFont"/>
    <w:uiPriority w:val="99"/>
    <w:unhideWhenUsed/>
    <w:rsid w:val="00AE31D4"/>
    <w:rPr>
      <w:color w:val="0000FF" w:themeColor="hyperlink"/>
      <w:u w:val="single"/>
    </w:rPr>
  </w:style>
  <w:style w:type="paragraph" w:customStyle="1" w:styleId="lb1">
    <w:name w:val="lb1"/>
    <w:basedOn w:val="Normal"/>
    <w:link w:val="lb1Char"/>
    <w:rsid w:val="00452626"/>
    <w:pPr>
      <w:spacing w:after="0" w:line="240" w:lineRule="auto"/>
      <w:ind w:left="360" w:hanging="360"/>
    </w:pPr>
    <w:rPr>
      <w:szCs w:val="20"/>
      <w:lang w:eastAsia="en-US"/>
    </w:rPr>
  </w:style>
  <w:style w:type="character" w:customStyle="1" w:styleId="lb1Char">
    <w:name w:val="lb1 Char"/>
    <w:basedOn w:val="DefaultParagraphFont"/>
    <w:link w:val="lb1"/>
    <w:rsid w:val="00452626"/>
    <w:rPr>
      <w:rFonts w:ascii="Arial" w:hAnsi="Arial" w:cs="Arial"/>
      <w:sz w:val="24"/>
    </w:rPr>
  </w:style>
  <w:style w:type="paragraph" w:styleId="BalloonText">
    <w:name w:val="Balloon Text"/>
    <w:basedOn w:val="Normal"/>
    <w:link w:val="BalloonTextChar"/>
    <w:uiPriority w:val="99"/>
    <w:semiHidden/>
    <w:unhideWhenUsed/>
    <w:rsid w:val="00BB152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1526"/>
    <w:rPr>
      <w:rFonts w:ascii="Tahoma" w:hAnsi="Tahoma" w:cs="Tahoma"/>
      <w:sz w:val="16"/>
      <w:szCs w:val="16"/>
      <w:lang w:eastAsia="en-NZ"/>
    </w:rPr>
  </w:style>
  <w:style w:type="paragraph" w:customStyle="1" w:styleId="simbraille">
    <w:name w:val="simbraille"/>
    <w:basedOn w:val="Normal"/>
    <w:qFormat/>
    <w:rsid w:val="00157013"/>
    <w:pPr>
      <w:spacing w:after="0"/>
    </w:pPr>
    <w:rPr>
      <w:rFonts w:ascii="SimBraille" w:hAnsi="SimBraille"/>
      <w:sz w:val="32"/>
      <w:szCs w:val="32"/>
    </w:rPr>
  </w:style>
  <w:style w:type="paragraph" w:customStyle="1" w:styleId="Bullet">
    <w:name w:val="Bullet"/>
    <w:basedOn w:val="Normal"/>
    <w:rsid w:val="00A42ED4"/>
    <w:pPr>
      <w:numPr>
        <w:numId w:val="14"/>
      </w:numPr>
      <w:spacing w:after="48" w:line="288" w:lineRule="auto"/>
    </w:pPr>
    <w:rPr>
      <w:lang w:eastAsia="en-GB"/>
    </w:rPr>
  </w:style>
  <w:style w:type="paragraph" w:styleId="TOC1">
    <w:name w:val="toc 1"/>
    <w:basedOn w:val="Normal"/>
    <w:next w:val="Normal"/>
    <w:autoRedefine/>
    <w:uiPriority w:val="39"/>
    <w:unhideWhenUsed/>
    <w:rsid w:val="000E5304"/>
    <w:pPr>
      <w:spacing w:after="100"/>
    </w:pPr>
  </w:style>
  <w:style w:type="paragraph" w:styleId="TOC2">
    <w:name w:val="toc 2"/>
    <w:basedOn w:val="Normal"/>
    <w:next w:val="Normal"/>
    <w:autoRedefine/>
    <w:uiPriority w:val="39"/>
    <w:unhideWhenUsed/>
    <w:rsid w:val="000E5304"/>
    <w:pPr>
      <w:spacing w:after="100"/>
      <w:ind w:left="240"/>
    </w:pPr>
  </w:style>
  <w:style w:type="paragraph" w:styleId="TOC3">
    <w:name w:val="toc 3"/>
    <w:basedOn w:val="Normal"/>
    <w:next w:val="Normal"/>
    <w:autoRedefine/>
    <w:uiPriority w:val="39"/>
    <w:unhideWhenUsed/>
    <w:rsid w:val="000E5304"/>
    <w:pPr>
      <w:spacing w:after="100"/>
      <w:ind w:left="480"/>
    </w:pPr>
  </w:style>
  <w:style w:type="paragraph" w:customStyle="1" w:styleId="banzat">
    <w:name w:val="banzat"/>
    <w:basedOn w:val="Normal"/>
    <w:link w:val="banzatChar"/>
    <w:rsid w:val="003277F3"/>
    <w:pPr>
      <w:spacing w:after="0" w:line="240" w:lineRule="auto"/>
    </w:pPr>
    <w:rPr>
      <w:b/>
      <w:sz w:val="32"/>
      <w:szCs w:val="20"/>
      <w:lang w:eastAsia="en-US"/>
    </w:rPr>
  </w:style>
  <w:style w:type="character" w:customStyle="1" w:styleId="banzatChar">
    <w:name w:val="banzat Char"/>
    <w:basedOn w:val="DefaultParagraphFont"/>
    <w:link w:val="banzat"/>
    <w:rsid w:val="003277F3"/>
    <w:rPr>
      <w:rFonts w:ascii="Arial" w:hAnsi="Arial" w:cs="Arial"/>
      <w:b/>
      <w:sz w:val="32"/>
    </w:rPr>
  </w:style>
  <w:style w:type="paragraph" w:customStyle="1" w:styleId="HeadingBlank">
    <w:name w:val="HeadingBlank"/>
    <w:basedOn w:val="Normal"/>
    <w:link w:val="HeadingBlankChar"/>
    <w:rsid w:val="00DF5CE8"/>
    <w:pPr>
      <w:keepNext/>
      <w:keepLines/>
      <w:spacing w:after="0" w:line="240" w:lineRule="auto"/>
    </w:pPr>
    <w:rPr>
      <w:szCs w:val="20"/>
      <w:lang w:eastAsia="en-US"/>
    </w:rPr>
  </w:style>
  <w:style w:type="character" w:customStyle="1" w:styleId="HeadingBlankChar">
    <w:name w:val="HeadingBlank Char"/>
    <w:basedOn w:val="DefaultParagraphFont"/>
    <w:link w:val="HeadingBlank"/>
    <w:rsid w:val="00DF5CE8"/>
    <w:rPr>
      <w:rFonts w:ascii="Arial" w:hAnsi="Arial" w:cs="Arial"/>
      <w:sz w:val="24"/>
    </w:rPr>
  </w:style>
  <w:style w:type="paragraph" w:customStyle="1" w:styleId="h1">
    <w:name w:val="h1"/>
    <w:basedOn w:val="HeadingBlank"/>
    <w:link w:val="h1Char"/>
    <w:rsid w:val="00DF5CE8"/>
    <w:pPr>
      <w:outlineLvl w:val="0"/>
    </w:pPr>
    <w:rPr>
      <w:b/>
      <w:sz w:val="32"/>
    </w:rPr>
  </w:style>
  <w:style w:type="character" w:customStyle="1" w:styleId="h1Char">
    <w:name w:val="h1 Char"/>
    <w:basedOn w:val="HeadingBlankChar"/>
    <w:link w:val="h1"/>
    <w:rsid w:val="00DF5CE8"/>
    <w:rPr>
      <w:rFonts w:ascii="Arial" w:hAnsi="Arial" w:cs="Arial"/>
      <w:b/>
      <w:sz w:val="32"/>
    </w:rPr>
  </w:style>
  <w:style w:type="paragraph" w:customStyle="1" w:styleId="ho1">
    <w:name w:val="ho1"/>
    <w:basedOn w:val="HeadingBlank"/>
    <w:link w:val="ho1Char"/>
    <w:rsid w:val="00DF5CE8"/>
    <w:pPr>
      <w:outlineLvl w:val="0"/>
    </w:pPr>
    <w:rPr>
      <w:b/>
      <w:sz w:val="32"/>
    </w:rPr>
  </w:style>
  <w:style w:type="character" w:customStyle="1" w:styleId="ho1Char">
    <w:name w:val="ho1 Char"/>
    <w:basedOn w:val="HeadingBlankChar"/>
    <w:link w:val="ho1"/>
    <w:rsid w:val="00DF5CE8"/>
    <w:rPr>
      <w:rFonts w:ascii="Arial" w:hAnsi="Arial" w:cs="Arial"/>
      <w:b/>
      <w:sz w:val="32"/>
    </w:rPr>
  </w:style>
  <w:style w:type="paragraph" w:customStyle="1" w:styleId="ho2">
    <w:name w:val="ho2"/>
    <w:basedOn w:val="HeadingBlank"/>
    <w:link w:val="ho2Char"/>
    <w:rsid w:val="00DF5CE8"/>
    <w:pPr>
      <w:outlineLvl w:val="1"/>
    </w:pPr>
    <w:rPr>
      <w:b/>
      <w:sz w:val="28"/>
    </w:rPr>
  </w:style>
  <w:style w:type="character" w:customStyle="1" w:styleId="ho2Char">
    <w:name w:val="ho2 Char"/>
    <w:basedOn w:val="HeadingBlankChar"/>
    <w:link w:val="ho2"/>
    <w:rsid w:val="00DF5CE8"/>
    <w:rPr>
      <w:rFonts w:ascii="Arial" w:hAnsi="Arial" w:cs="Arial"/>
      <w:b/>
      <w:sz w:val="28"/>
    </w:rPr>
  </w:style>
  <w:style w:type="paragraph" w:styleId="PlainText">
    <w:name w:val="Plain Text"/>
    <w:basedOn w:val="Normal"/>
    <w:link w:val="PlainTextChar"/>
    <w:unhideWhenUsed/>
    <w:rsid w:val="00C31FDD"/>
    <w:pPr>
      <w:spacing w:after="0" w:line="240" w:lineRule="auto"/>
    </w:pPr>
    <w:rPr>
      <w:rFonts w:ascii="Calibri" w:eastAsia="Calibri" w:hAnsi="Calibri" w:cs="Times New Roman"/>
      <w:sz w:val="22"/>
      <w:szCs w:val="21"/>
      <w:lang w:eastAsia="en-US"/>
    </w:rPr>
  </w:style>
  <w:style w:type="character" w:customStyle="1" w:styleId="PlainTextChar">
    <w:name w:val="Plain Text Char"/>
    <w:basedOn w:val="DefaultParagraphFont"/>
    <w:link w:val="PlainText"/>
    <w:uiPriority w:val="99"/>
    <w:rsid w:val="00C31FDD"/>
    <w:rPr>
      <w:rFonts w:eastAsia="Calibri"/>
      <w:sz w:val="22"/>
      <w:szCs w:val="21"/>
    </w:rPr>
  </w:style>
  <w:style w:type="character" w:styleId="CommentReference">
    <w:name w:val="annotation reference"/>
    <w:basedOn w:val="DefaultParagraphFont"/>
    <w:uiPriority w:val="99"/>
    <w:semiHidden/>
    <w:unhideWhenUsed/>
    <w:rsid w:val="00553492"/>
    <w:rPr>
      <w:sz w:val="18"/>
      <w:szCs w:val="18"/>
    </w:rPr>
  </w:style>
  <w:style w:type="paragraph" w:styleId="CommentText">
    <w:name w:val="annotation text"/>
    <w:basedOn w:val="Normal"/>
    <w:link w:val="CommentTextChar"/>
    <w:uiPriority w:val="99"/>
    <w:semiHidden/>
    <w:unhideWhenUsed/>
    <w:rsid w:val="00553492"/>
    <w:pPr>
      <w:spacing w:line="240" w:lineRule="auto"/>
    </w:pPr>
  </w:style>
  <w:style w:type="character" w:customStyle="1" w:styleId="CommentTextChar">
    <w:name w:val="Comment Text Char"/>
    <w:basedOn w:val="DefaultParagraphFont"/>
    <w:link w:val="CommentText"/>
    <w:uiPriority w:val="99"/>
    <w:semiHidden/>
    <w:rsid w:val="00553492"/>
    <w:rPr>
      <w:rFonts w:ascii="Arial" w:hAnsi="Arial" w:cs="Arial"/>
      <w:sz w:val="24"/>
      <w:szCs w:val="24"/>
      <w:lang w:eastAsia="en-NZ"/>
    </w:rPr>
  </w:style>
  <w:style w:type="paragraph" w:styleId="CommentSubject">
    <w:name w:val="annotation subject"/>
    <w:basedOn w:val="CommentText"/>
    <w:next w:val="CommentText"/>
    <w:link w:val="CommentSubjectChar"/>
    <w:uiPriority w:val="99"/>
    <w:semiHidden/>
    <w:unhideWhenUsed/>
    <w:rsid w:val="00553492"/>
    <w:rPr>
      <w:b/>
      <w:bCs/>
      <w:sz w:val="20"/>
      <w:szCs w:val="20"/>
    </w:rPr>
  </w:style>
  <w:style w:type="character" w:customStyle="1" w:styleId="CommentSubjectChar">
    <w:name w:val="Comment Subject Char"/>
    <w:basedOn w:val="CommentTextChar"/>
    <w:link w:val="CommentSubject"/>
    <w:uiPriority w:val="99"/>
    <w:semiHidden/>
    <w:rsid w:val="00553492"/>
    <w:rPr>
      <w:rFonts w:ascii="Arial" w:hAnsi="Arial" w:cs="Arial"/>
      <w:b/>
      <w:bCs/>
      <w:sz w:val="24"/>
      <w:szCs w:val="24"/>
      <w:lang w:eastAsia="en-NZ"/>
    </w:rPr>
  </w:style>
  <w:style w:type="character" w:styleId="FollowedHyperlink">
    <w:name w:val="FollowedHyperlink"/>
    <w:basedOn w:val="DefaultParagraphFont"/>
    <w:uiPriority w:val="99"/>
    <w:semiHidden/>
    <w:unhideWhenUsed/>
    <w:rsid w:val="00191097"/>
    <w:rPr>
      <w:color w:val="800080" w:themeColor="followedHyperlink"/>
      <w:u w:val="single"/>
    </w:rPr>
  </w:style>
  <w:style w:type="paragraph" w:styleId="TOC4">
    <w:name w:val="toc 4"/>
    <w:basedOn w:val="Normal"/>
    <w:next w:val="Normal"/>
    <w:autoRedefine/>
    <w:uiPriority w:val="39"/>
    <w:unhideWhenUsed/>
    <w:rsid w:val="00831073"/>
    <w:pPr>
      <w:ind w:left="720"/>
    </w:pPr>
  </w:style>
  <w:style w:type="paragraph" w:styleId="TOC5">
    <w:name w:val="toc 5"/>
    <w:basedOn w:val="Normal"/>
    <w:next w:val="Normal"/>
    <w:autoRedefine/>
    <w:uiPriority w:val="39"/>
    <w:unhideWhenUsed/>
    <w:rsid w:val="00831073"/>
    <w:pPr>
      <w:ind w:left="960"/>
    </w:pPr>
  </w:style>
  <w:style w:type="paragraph" w:styleId="TOC6">
    <w:name w:val="toc 6"/>
    <w:basedOn w:val="Normal"/>
    <w:next w:val="Normal"/>
    <w:autoRedefine/>
    <w:uiPriority w:val="39"/>
    <w:unhideWhenUsed/>
    <w:rsid w:val="00831073"/>
    <w:pPr>
      <w:ind w:left="1200"/>
    </w:pPr>
  </w:style>
  <w:style w:type="paragraph" w:styleId="TOC7">
    <w:name w:val="toc 7"/>
    <w:basedOn w:val="Normal"/>
    <w:next w:val="Normal"/>
    <w:autoRedefine/>
    <w:uiPriority w:val="39"/>
    <w:unhideWhenUsed/>
    <w:rsid w:val="00831073"/>
    <w:pPr>
      <w:ind w:left="1440"/>
    </w:pPr>
  </w:style>
  <w:style w:type="paragraph" w:styleId="TOC8">
    <w:name w:val="toc 8"/>
    <w:basedOn w:val="Normal"/>
    <w:next w:val="Normal"/>
    <w:autoRedefine/>
    <w:uiPriority w:val="39"/>
    <w:unhideWhenUsed/>
    <w:rsid w:val="00831073"/>
    <w:pPr>
      <w:ind w:left="1680"/>
    </w:pPr>
  </w:style>
  <w:style w:type="paragraph" w:styleId="TOC9">
    <w:name w:val="toc 9"/>
    <w:basedOn w:val="Normal"/>
    <w:next w:val="Normal"/>
    <w:autoRedefine/>
    <w:uiPriority w:val="39"/>
    <w:unhideWhenUsed/>
    <w:rsid w:val="00831073"/>
    <w:pPr>
      <w:ind w:left="19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5.jpg"/><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hyperlink" Target="http://www.banzat.org.nz" TargetMode="External"/><Relationship Id="rId17" Type="http://schemas.openxmlformats.org/officeDocument/2006/relationships/image" Target="media/image4.jp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image" Target="media/image2.gif"/><Relationship Id="rId10" Type="http://schemas.openxmlformats.org/officeDocument/2006/relationships/footer" Target="footer2.xml"/><Relationship Id="rId19" Type="http://schemas.openxmlformats.org/officeDocument/2006/relationships/image" Target="media/image6.jp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Braille">
    <w:panose1 w:val="01010609060101010103"/>
    <w:charset w:val="00"/>
    <w:family w:val="modern"/>
    <w:pitch w:val="fixed"/>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Freestyle Script">
    <w:altName w:val="Chalkboard"/>
    <w:panose1 w:val="030804020302050B0404"/>
    <w:charset w:val="00"/>
    <w:family w:val="script"/>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74C6"/>
    <w:rsid w:val="00585C20"/>
    <w:rsid w:val="009B342F"/>
    <w:rsid w:val="00BD4C82"/>
    <w:rsid w:val="00DE74C6"/>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NZ"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435EF26BF96B141892BC3B6964A83AB">
    <w:name w:val="3435EF26BF96B141892BC3B6964A83AB"/>
    <w:rsid w:val="00DE74C6"/>
  </w:style>
  <w:style w:type="paragraph" w:customStyle="1" w:styleId="088361EDC03B4A4394DA4D115A730BE2">
    <w:name w:val="088361EDC03B4A4394DA4D115A730BE2"/>
    <w:rsid w:val="00DE74C6"/>
  </w:style>
  <w:style w:type="paragraph" w:customStyle="1" w:styleId="82D3A88043E777459AAC609B98EB4A9B">
    <w:name w:val="82D3A88043E777459AAC609B98EB4A9B"/>
    <w:rsid w:val="00DE74C6"/>
  </w:style>
  <w:style w:type="paragraph" w:customStyle="1" w:styleId="567F4E8FF2C0124FA211F0F2886916DE">
    <w:name w:val="567F4E8FF2C0124FA211F0F2886916DE"/>
    <w:rsid w:val="00DE74C6"/>
  </w:style>
  <w:style w:type="paragraph" w:customStyle="1" w:styleId="02E593BD741EA24F8C563E734EFD391D">
    <w:name w:val="02E593BD741EA24F8C563E734EFD391D"/>
    <w:rsid w:val="00DE74C6"/>
  </w:style>
  <w:style w:type="paragraph" w:customStyle="1" w:styleId="E97F81B988F55F42857AB13E3A194FCE">
    <w:name w:val="E97F81B988F55F42857AB13E3A194FCE"/>
    <w:rsid w:val="00DE74C6"/>
  </w:style>
  <w:style w:type="paragraph" w:customStyle="1" w:styleId="A66238A9DDD4D34A9FA1E17A49836BFA">
    <w:name w:val="A66238A9DDD4D34A9FA1E17A49836BFA"/>
    <w:rsid w:val="00DE74C6"/>
  </w:style>
  <w:style w:type="paragraph" w:customStyle="1" w:styleId="27F9C6163D6B024D99979EC096E00259">
    <w:name w:val="27F9C6163D6B024D99979EC096E00259"/>
    <w:rsid w:val="00DE74C6"/>
  </w:style>
  <w:style w:type="paragraph" w:customStyle="1" w:styleId="0E57EC35E92F9E479F4154B8B4B53916">
    <w:name w:val="0E57EC35E92F9E479F4154B8B4B53916"/>
    <w:rsid w:val="00DE74C6"/>
  </w:style>
  <w:style w:type="paragraph" w:customStyle="1" w:styleId="55227F5D27BE9F49AE9A87EFE7272E21">
    <w:name w:val="55227F5D27BE9F49AE9A87EFE7272E21"/>
    <w:rsid w:val="00DE74C6"/>
  </w:style>
  <w:style w:type="paragraph" w:customStyle="1" w:styleId="B6BA7D4A4AFE8B469C6E114808BEAEDD">
    <w:name w:val="B6BA7D4A4AFE8B469C6E114808BEAEDD"/>
    <w:rsid w:val="00DE74C6"/>
  </w:style>
  <w:style w:type="paragraph" w:customStyle="1" w:styleId="179845FDA603FE4BA55ED4E6BBA4F63B">
    <w:name w:val="179845FDA603FE4BA55ED4E6BBA4F63B"/>
    <w:rsid w:val="00DE74C6"/>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NZ"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435EF26BF96B141892BC3B6964A83AB">
    <w:name w:val="3435EF26BF96B141892BC3B6964A83AB"/>
    <w:rsid w:val="00DE74C6"/>
  </w:style>
  <w:style w:type="paragraph" w:customStyle="1" w:styleId="088361EDC03B4A4394DA4D115A730BE2">
    <w:name w:val="088361EDC03B4A4394DA4D115A730BE2"/>
    <w:rsid w:val="00DE74C6"/>
  </w:style>
  <w:style w:type="paragraph" w:customStyle="1" w:styleId="82D3A88043E777459AAC609B98EB4A9B">
    <w:name w:val="82D3A88043E777459AAC609B98EB4A9B"/>
    <w:rsid w:val="00DE74C6"/>
  </w:style>
  <w:style w:type="paragraph" w:customStyle="1" w:styleId="567F4E8FF2C0124FA211F0F2886916DE">
    <w:name w:val="567F4E8FF2C0124FA211F0F2886916DE"/>
    <w:rsid w:val="00DE74C6"/>
  </w:style>
  <w:style w:type="paragraph" w:customStyle="1" w:styleId="02E593BD741EA24F8C563E734EFD391D">
    <w:name w:val="02E593BD741EA24F8C563E734EFD391D"/>
    <w:rsid w:val="00DE74C6"/>
  </w:style>
  <w:style w:type="paragraph" w:customStyle="1" w:styleId="E97F81B988F55F42857AB13E3A194FCE">
    <w:name w:val="E97F81B988F55F42857AB13E3A194FCE"/>
    <w:rsid w:val="00DE74C6"/>
  </w:style>
  <w:style w:type="paragraph" w:customStyle="1" w:styleId="A66238A9DDD4D34A9FA1E17A49836BFA">
    <w:name w:val="A66238A9DDD4D34A9FA1E17A49836BFA"/>
    <w:rsid w:val="00DE74C6"/>
  </w:style>
  <w:style w:type="paragraph" w:customStyle="1" w:styleId="27F9C6163D6B024D99979EC096E00259">
    <w:name w:val="27F9C6163D6B024D99979EC096E00259"/>
    <w:rsid w:val="00DE74C6"/>
  </w:style>
  <w:style w:type="paragraph" w:customStyle="1" w:styleId="0E57EC35E92F9E479F4154B8B4B53916">
    <w:name w:val="0E57EC35E92F9E479F4154B8B4B53916"/>
    <w:rsid w:val="00DE74C6"/>
  </w:style>
  <w:style w:type="paragraph" w:customStyle="1" w:styleId="55227F5D27BE9F49AE9A87EFE7272E21">
    <w:name w:val="55227F5D27BE9F49AE9A87EFE7272E21"/>
    <w:rsid w:val="00DE74C6"/>
  </w:style>
  <w:style w:type="paragraph" w:customStyle="1" w:styleId="B6BA7D4A4AFE8B469C6E114808BEAEDD">
    <w:name w:val="B6BA7D4A4AFE8B469C6E114808BEAEDD"/>
    <w:rsid w:val="00DE74C6"/>
  </w:style>
  <w:style w:type="paragraph" w:customStyle="1" w:styleId="179845FDA603FE4BA55ED4E6BBA4F63B">
    <w:name w:val="179845FDA603FE4BA55ED4E6BBA4F63B"/>
    <w:rsid w:val="00DE74C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C3D6B8-C4A4-455B-82D2-D2B7E089A2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47</Pages>
  <Words>7918</Words>
  <Characters>45139</Characters>
  <Application>Microsoft Office Word</Application>
  <DocSecurity>0</DocSecurity>
  <Lines>376</Lines>
  <Paragraphs>105</Paragraphs>
  <ScaleCrop>false</ScaleCrop>
  <HeadingPairs>
    <vt:vector size="2" baseType="variant">
      <vt:variant>
        <vt:lpstr>Title</vt:lpstr>
      </vt:variant>
      <vt:variant>
        <vt:i4>1</vt:i4>
      </vt:variant>
    </vt:vector>
  </HeadingPairs>
  <TitlesOfParts>
    <vt:vector size="1" baseType="lpstr">
      <vt:lpstr/>
    </vt:vector>
  </TitlesOfParts>
  <Company>RNZFB</Company>
  <LinksUpToDate>false</LinksUpToDate>
  <CharactersWithSpaces>52952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Janet Reynolds</dc:creator>
  <cp:keywords/>
  <dc:description/>
  <cp:lastModifiedBy>Nicholas Wood</cp:lastModifiedBy>
  <cp:revision>20</cp:revision>
  <cp:lastPrinted>2014-08-06T00:12:00Z</cp:lastPrinted>
  <dcterms:created xsi:type="dcterms:W3CDTF">2014-08-12T23:22:00Z</dcterms:created>
  <dcterms:modified xsi:type="dcterms:W3CDTF">2014-08-27T20:47:00Z</dcterms:modified>
</cp:coreProperties>
</file>